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0"/>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2768"/>
        <w:gridCol w:w="3634"/>
        <w:gridCol w:w="526"/>
      </w:tblGrid>
      <w:tr w:rsidR="00E51ADB" w:rsidTr="00C067F8">
        <w:trPr>
          <w:gridAfter w:val="1"/>
          <w:wAfter w:w="526" w:type="dxa"/>
          <w:trHeight w:val="2364"/>
          <w:jc w:val="center"/>
        </w:trPr>
        <w:tc>
          <w:tcPr>
            <w:tcW w:w="4271" w:type="dxa"/>
            <w:tcBorders>
              <w:bottom w:val="single" w:sz="4" w:space="0" w:color="auto"/>
            </w:tcBorders>
            <w:vAlign w:val="center"/>
          </w:tcPr>
          <w:p w:rsidR="00E51ADB" w:rsidRDefault="005D2BE0" w:rsidP="00E51ADB">
            <w:pPr>
              <w:ind w:left="179" w:right="-900" w:firstLine="0"/>
              <w:jc w:val="center"/>
              <w:rPr>
                <w:rFonts w:ascii="Calibri" w:hAnsi="Calibri" w:cs="Calibri"/>
                <w:b/>
              </w:rPr>
            </w:pPr>
            <w:r>
              <w:rPr>
                <w:noProof/>
              </w:rPr>
              <w:drawing>
                <wp:anchor distT="0" distB="0" distL="114300" distR="114300" simplePos="0" relativeHeight="251664384" behindDoc="1" locked="0" layoutInCell="1" allowOverlap="1" wp14:anchorId="1B855978">
                  <wp:simplePos x="0" y="0"/>
                  <wp:positionH relativeFrom="column">
                    <wp:posOffset>1797685</wp:posOffset>
                  </wp:positionH>
                  <wp:positionV relativeFrom="paragraph">
                    <wp:posOffset>188595</wp:posOffset>
                  </wp:positionV>
                  <wp:extent cx="1714500" cy="913130"/>
                  <wp:effectExtent l="0" t="0" r="0" b="1270"/>
                  <wp:wrapNone/>
                  <wp:docPr id="2" name="Picture 2" descr="High Commission of India, Wellington, New Zealand : Azadi Ka Amrit Mahotsav  (A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Commission of India, Wellington, New Zealand : Azadi Ka Amrit Mahotsav  (AKAM)"/>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145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2EA">
              <w:rPr>
                <w:rFonts w:ascii="Calibri" w:hAnsi="Calibri" w:cs="Calibri"/>
                <w:b/>
                <w:noProof/>
              </w:rPr>
              <w:drawing>
                <wp:anchor distT="0" distB="0" distL="114300" distR="114300" simplePos="0" relativeHeight="251665408" behindDoc="0" locked="0" layoutInCell="1" allowOverlap="1" wp14:anchorId="50CE7EAC">
                  <wp:simplePos x="0" y="0"/>
                  <wp:positionH relativeFrom="column">
                    <wp:posOffset>349885</wp:posOffset>
                  </wp:positionH>
                  <wp:positionV relativeFrom="paragraph">
                    <wp:posOffset>-33655</wp:posOffset>
                  </wp:positionV>
                  <wp:extent cx="1369060" cy="1095375"/>
                  <wp:effectExtent l="0" t="0" r="2540" b="9525"/>
                  <wp:wrapNone/>
                  <wp:docPr id="1" name="Picture 1" descr="E:\GAGAN\kv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GAN\kvs-logo.pn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36906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6610">
              <w:rPr>
                <w:sz w:val="28"/>
              </w:rPr>
              <w:t xml:space="preserve"> </w:t>
            </w:r>
            <w:r w:rsidR="00E51ADB">
              <w:br w:type="page"/>
            </w:r>
          </w:p>
        </w:tc>
        <w:tc>
          <w:tcPr>
            <w:tcW w:w="6402" w:type="dxa"/>
            <w:gridSpan w:val="2"/>
            <w:tcBorders>
              <w:bottom w:val="single" w:sz="4" w:space="0" w:color="auto"/>
            </w:tcBorders>
            <w:vAlign w:val="center"/>
          </w:tcPr>
          <w:p w:rsidR="00E51ADB" w:rsidRDefault="00827FD2" w:rsidP="00CC6610">
            <w:pPr>
              <w:ind w:right="32"/>
              <w:jc w:val="right"/>
              <w:rPr>
                <w:rFonts w:ascii="Calibri" w:hAnsi="Calibri" w:cs="Mangal"/>
                <w:bCs/>
                <w:sz w:val="28"/>
              </w:rPr>
            </w:pPr>
            <w:r>
              <w:rPr>
                <w:noProof/>
              </w:rPr>
              <w:drawing>
                <wp:anchor distT="0" distB="0" distL="114300" distR="114300" simplePos="0" relativeHeight="251666432" behindDoc="1" locked="0" layoutInCell="1" allowOverlap="1">
                  <wp:simplePos x="0" y="0"/>
                  <wp:positionH relativeFrom="column">
                    <wp:posOffset>641985</wp:posOffset>
                  </wp:positionH>
                  <wp:positionV relativeFrom="paragraph">
                    <wp:posOffset>182245</wp:posOffset>
                  </wp:positionV>
                  <wp:extent cx="796925" cy="438150"/>
                  <wp:effectExtent l="0" t="0" r="3175" b="0"/>
                  <wp:wrapNone/>
                  <wp:docPr id="3" name="Picture 3" descr="File:G20 India 2023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20 India 2023 logo.svg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9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ADB" w:rsidRPr="006D6E0D">
              <w:rPr>
                <w:rFonts w:ascii="Calibri" w:hAnsi="Calibri" w:cs="Mangal"/>
                <w:bCs/>
                <w:sz w:val="28"/>
                <w:cs/>
              </w:rPr>
              <w:t>केन्द्रीय</w:t>
            </w:r>
            <w:r w:rsidR="00E51ADB" w:rsidRPr="006D6E0D">
              <w:rPr>
                <w:rFonts w:ascii="Calibri" w:hAnsi="Calibri" w:cs="Mangal"/>
                <w:bCs/>
                <w:sz w:val="28"/>
              </w:rPr>
              <w:t xml:space="preserve"> </w:t>
            </w:r>
            <w:r w:rsidR="00E51ADB" w:rsidRPr="006D6E0D">
              <w:rPr>
                <w:rFonts w:ascii="Calibri" w:hAnsi="Calibri" w:cs="Mangal"/>
                <w:bCs/>
                <w:sz w:val="28"/>
                <w:cs/>
              </w:rPr>
              <w:t>विद्यालय</w:t>
            </w:r>
            <w:r w:rsidR="00E51ADB" w:rsidRPr="006D6E0D">
              <w:rPr>
                <w:rFonts w:ascii="Calibri" w:hAnsi="Calibri" w:cs="Mangal"/>
                <w:bCs/>
                <w:sz w:val="28"/>
              </w:rPr>
              <w:t xml:space="preserve"> </w:t>
            </w:r>
            <w:r w:rsidR="00E51ADB" w:rsidRPr="006D6E0D">
              <w:rPr>
                <w:rFonts w:ascii="Calibri" w:hAnsi="Calibri" w:cs="Mangal"/>
                <w:bCs/>
                <w:sz w:val="28"/>
                <w:cs/>
              </w:rPr>
              <w:t>ए</w:t>
            </w:r>
            <w:r w:rsidR="00E51ADB" w:rsidRPr="006D6E0D">
              <w:rPr>
                <w:rFonts w:ascii="Calibri" w:hAnsi="Calibri" w:cs="Calibri"/>
                <w:bCs/>
                <w:sz w:val="28"/>
                <w:cs/>
              </w:rPr>
              <w:t xml:space="preserve">. </w:t>
            </w:r>
            <w:r w:rsidR="00E51ADB" w:rsidRPr="006D6E0D">
              <w:rPr>
                <w:rFonts w:ascii="Calibri" w:hAnsi="Calibri" w:cs="Mangal"/>
                <w:bCs/>
                <w:sz w:val="28"/>
                <w:cs/>
              </w:rPr>
              <w:t>एफ</w:t>
            </w:r>
            <w:r w:rsidR="00E51ADB" w:rsidRPr="006D6E0D">
              <w:rPr>
                <w:rFonts w:ascii="Calibri" w:hAnsi="Calibri" w:cs="Calibri"/>
                <w:bCs/>
                <w:sz w:val="28"/>
                <w:cs/>
              </w:rPr>
              <w:t xml:space="preserve">. </w:t>
            </w:r>
            <w:r w:rsidR="00E51ADB" w:rsidRPr="006D6E0D">
              <w:rPr>
                <w:rFonts w:ascii="Calibri" w:hAnsi="Calibri" w:cs="Mangal"/>
                <w:bCs/>
                <w:sz w:val="28"/>
                <w:cs/>
              </w:rPr>
              <w:t>एस</w:t>
            </w:r>
            <w:r w:rsidR="00E51ADB" w:rsidRPr="006D6E0D">
              <w:rPr>
                <w:rFonts w:ascii="Calibri" w:hAnsi="Calibri" w:cs="Calibri"/>
                <w:bCs/>
                <w:sz w:val="28"/>
                <w:cs/>
              </w:rPr>
              <w:t xml:space="preserve">. </w:t>
            </w:r>
            <w:r w:rsidR="00E51ADB" w:rsidRPr="006D6E0D">
              <w:rPr>
                <w:rFonts w:ascii="Calibri" w:hAnsi="Calibri" w:cs="Mangal"/>
                <w:bCs/>
                <w:sz w:val="28"/>
                <w:cs/>
              </w:rPr>
              <w:t>डिगारू</w:t>
            </w:r>
            <w:r w:rsidR="00E51ADB" w:rsidRPr="006D6E0D">
              <w:rPr>
                <w:rFonts w:ascii="Calibri" w:hAnsi="Calibri" w:cs="Mangal"/>
                <w:bCs/>
                <w:sz w:val="28"/>
              </w:rPr>
              <w:t xml:space="preserve"> </w:t>
            </w:r>
          </w:p>
          <w:p w:rsidR="00E51ADB" w:rsidRPr="006D6E0D" w:rsidRDefault="00E51ADB" w:rsidP="00CC6610">
            <w:pPr>
              <w:ind w:right="32"/>
              <w:jc w:val="right"/>
              <w:rPr>
                <w:rFonts w:ascii="Calibri" w:hAnsi="Calibri" w:cs="Mangal"/>
                <w:bCs/>
                <w:sz w:val="28"/>
              </w:rPr>
            </w:pPr>
            <w:r w:rsidRPr="006D6E0D">
              <w:rPr>
                <w:rFonts w:ascii="Calibri" w:hAnsi="Calibri" w:cs="Calibri"/>
                <w:b/>
                <w:sz w:val="22"/>
                <w:szCs w:val="20"/>
              </w:rPr>
              <w:t>KENDRIYA VIDYALAYA A</w:t>
            </w:r>
            <w:r w:rsidRPr="006D6E0D">
              <w:rPr>
                <w:rFonts w:ascii="Calibri" w:hAnsi="Calibri" w:cs="Calibri"/>
                <w:b/>
                <w:sz w:val="22"/>
                <w:szCs w:val="20"/>
                <w:cs/>
              </w:rPr>
              <w:t>.</w:t>
            </w:r>
            <w:r w:rsidRPr="006D6E0D">
              <w:rPr>
                <w:rFonts w:ascii="Calibri" w:hAnsi="Calibri" w:cs="Calibri"/>
                <w:b/>
                <w:sz w:val="22"/>
                <w:szCs w:val="20"/>
              </w:rPr>
              <w:t>F</w:t>
            </w:r>
            <w:r w:rsidRPr="006D6E0D">
              <w:rPr>
                <w:rFonts w:ascii="Calibri" w:hAnsi="Calibri" w:cs="Calibri"/>
                <w:b/>
                <w:sz w:val="22"/>
                <w:szCs w:val="20"/>
                <w:cs/>
              </w:rPr>
              <w:t>.</w:t>
            </w:r>
            <w:r w:rsidRPr="006D6E0D">
              <w:rPr>
                <w:rFonts w:ascii="Calibri" w:hAnsi="Calibri" w:cs="Calibri"/>
                <w:b/>
                <w:sz w:val="22"/>
                <w:szCs w:val="20"/>
              </w:rPr>
              <w:t>S</w:t>
            </w:r>
            <w:r w:rsidRPr="006D6E0D">
              <w:rPr>
                <w:rFonts w:ascii="Calibri" w:hAnsi="Calibri" w:cs="Calibri"/>
                <w:b/>
                <w:sz w:val="22"/>
                <w:szCs w:val="20"/>
                <w:cs/>
              </w:rPr>
              <w:t>.</w:t>
            </w:r>
            <w:r w:rsidRPr="006D6E0D">
              <w:rPr>
                <w:rFonts w:ascii="Calibri" w:hAnsi="Calibri" w:cs="Calibri"/>
                <w:b/>
                <w:sz w:val="22"/>
                <w:szCs w:val="20"/>
              </w:rPr>
              <w:t xml:space="preserve"> DIGARU</w:t>
            </w:r>
          </w:p>
          <w:p w:rsidR="00E51ADB" w:rsidRDefault="00E51ADB" w:rsidP="00CC6610">
            <w:pPr>
              <w:ind w:right="32"/>
              <w:jc w:val="right"/>
              <w:rPr>
                <w:rFonts w:ascii="Calibri" w:hAnsi="Calibri" w:cs="Calibri"/>
                <w:b/>
                <w:sz w:val="20"/>
                <w:szCs w:val="20"/>
              </w:rPr>
            </w:pPr>
            <w:r w:rsidRPr="006D6E0D">
              <w:rPr>
                <w:rFonts w:ascii="Calibri" w:hAnsi="Calibri" w:cs="Mangal"/>
                <w:b/>
                <w:sz w:val="20"/>
                <w:szCs w:val="20"/>
                <w:cs/>
              </w:rPr>
              <w:t>डाकघर</w:t>
            </w:r>
            <w:r w:rsidRPr="006D6E0D">
              <w:rPr>
                <w:rFonts w:ascii="Calibri" w:hAnsi="Calibri" w:cs="Calibri"/>
                <w:b/>
                <w:sz w:val="20"/>
                <w:szCs w:val="20"/>
                <w:cs/>
              </w:rPr>
              <w:t xml:space="preserve">: </w:t>
            </w:r>
            <w:r w:rsidRPr="006D6E0D">
              <w:rPr>
                <w:rFonts w:ascii="Calibri" w:hAnsi="Calibri" w:cs="Mangal"/>
                <w:b/>
                <w:sz w:val="20"/>
                <w:szCs w:val="20"/>
                <w:cs/>
              </w:rPr>
              <w:t>सोनापुर</w:t>
            </w:r>
            <w:r w:rsidRPr="006D6E0D">
              <w:rPr>
                <w:rFonts w:ascii="Calibri" w:hAnsi="Calibri" w:cs="Calibri"/>
                <w:b/>
                <w:sz w:val="20"/>
                <w:szCs w:val="20"/>
              </w:rPr>
              <w:t xml:space="preserve">, </w:t>
            </w:r>
            <w:r w:rsidRPr="006D6E0D">
              <w:rPr>
                <w:rFonts w:ascii="Calibri" w:hAnsi="Calibri" w:cs="Mangal"/>
                <w:b/>
                <w:sz w:val="20"/>
                <w:szCs w:val="20"/>
                <w:cs/>
              </w:rPr>
              <w:t>जिला</w:t>
            </w:r>
            <w:r w:rsidRPr="006D6E0D">
              <w:rPr>
                <w:rFonts w:ascii="Calibri" w:hAnsi="Calibri" w:cs="Calibri"/>
                <w:b/>
                <w:sz w:val="20"/>
                <w:szCs w:val="20"/>
                <w:cs/>
              </w:rPr>
              <w:t xml:space="preserve">: </w:t>
            </w:r>
            <w:r w:rsidRPr="006D6E0D">
              <w:rPr>
                <w:rFonts w:ascii="Calibri" w:hAnsi="Calibri" w:cs="Mangal"/>
                <w:b/>
                <w:sz w:val="20"/>
                <w:szCs w:val="20"/>
                <w:cs/>
              </w:rPr>
              <w:t>कामरूप</w:t>
            </w:r>
            <w:r w:rsidRPr="006D6E0D">
              <w:rPr>
                <w:rFonts w:ascii="Calibri" w:hAnsi="Calibri" w:cs="Calibri"/>
                <w:b/>
                <w:sz w:val="20"/>
                <w:szCs w:val="20"/>
                <w:cs/>
              </w:rPr>
              <w:t xml:space="preserve"> (</w:t>
            </w:r>
            <w:r w:rsidRPr="006D6E0D">
              <w:rPr>
                <w:rFonts w:ascii="Calibri" w:hAnsi="Calibri" w:cs="Mangal"/>
                <w:b/>
                <w:sz w:val="20"/>
                <w:szCs w:val="20"/>
                <w:cs/>
              </w:rPr>
              <w:t>असम</w:t>
            </w:r>
            <w:r w:rsidRPr="006D6E0D">
              <w:rPr>
                <w:rFonts w:ascii="Calibri" w:hAnsi="Calibri" w:cs="Calibri"/>
                <w:b/>
                <w:sz w:val="20"/>
                <w:szCs w:val="20"/>
                <w:cs/>
              </w:rPr>
              <w:t>)</w:t>
            </w:r>
            <w:r w:rsidRPr="006D6E0D">
              <w:rPr>
                <w:rFonts w:ascii="Calibri" w:hAnsi="Calibri" w:cs="Calibri"/>
                <w:b/>
                <w:sz w:val="20"/>
                <w:szCs w:val="20"/>
              </w:rPr>
              <w:t xml:space="preserve"> </w:t>
            </w:r>
          </w:p>
          <w:p w:rsidR="00E51ADB" w:rsidRPr="006D6E0D" w:rsidRDefault="00E51ADB" w:rsidP="00CC6610">
            <w:pPr>
              <w:ind w:right="32"/>
              <w:jc w:val="right"/>
              <w:rPr>
                <w:rFonts w:ascii="Calibri" w:hAnsi="Calibri" w:cs="Calibri"/>
                <w:b/>
                <w:sz w:val="20"/>
                <w:szCs w:val="20"/>
              </w:rPr>
            </w:pPr>
            <w:r w:rsidRPr="006D6E0D">
              <w:rPr>
                <w:rFonts w:ascii="Calibri" w:hAnsi="Calibri" w:cs="Calibri"/>
                <w:bCs/>
                <w:sz w:val="20"/>
                <w:szCs w:val="20"/>
              </w:rPr>
              <w:t xml:space="preserve">Post: </w:t>
            </w:r>
            <w:proofErr w:type="spellStart"/>
            <w:r w:rsidRPr="006D6E0D">
              <w:rPr>
                <w:rFonts w:ascii="Calibri" w:hAnsi="Calibri" w:cs="Calibri"/>
                <w:bCs/>
                <w:sz w:val="20"/>
                <w:szCs w:val="20"/>
              </w:rPr>
              <w:t>Sonapur</w:t>
            </w:r>
            <w:proofErr w:type="spellEnd"/>
            <w:r w:rsidRPr="006D6E0D">
              <w:rPr>
                <w:rFonts w:ascii="Calibri" w:hAnsi="Calibri" w:cs="Calibri"/>
                <w:bCs/>
                <w:sz w:val="20"/>
                <w:szCs w:val="20"/>
              </w:rPr>
              <w:t xml:space="preserve">, </w:t>
            </w:r>
            <w:proofErr w:type="spellStart"/>
            <w:r w:rsidRPr="006D6E0D">
              <w:rPr>
                <w:rFonts w:ascii="Calibri" w:hAnsi="Calibri" w:cs="Calibri"/>
                <w:bCs/>
                <w:sz w:val="20"/>
                <w:szCs w:val="20"/>
              </w:rPr>
              <w:t>Dist</w:t>
            </w:r>
            <w:proofErr w:type="spellEnd"/>
            <w:r w:rsidRPr="006D6E0D">
              <w:rPr>
                <w:rFonts w:ascii="Calibri" w:hAnsi="Calibri" w:cs="Calibri"/>
                <w:bCs/>
                <w:sz w:val="20"/>
                <w:szCs w:val="20"/>
              </w:rPr>
              <w:t xml:space="preserve">: </w:t>
            </w:r>
            <w:proofErr w:type="spellStart"/>
            <w:r w:rsidRPr="006D6E0D">
              <w:rPr>
                <w:rFonts w:ascii="Calibri" w:hAnsi="Calibri" w:cs="Calibri"/>
                <w:bCs/>
                <w:sz w:val="20"/>
                <w:szCs w:val="20"/>
              </w:rPr>
              <w:t>Kamrup</w:t>
            </w:r>
            <w:proofErr w:type="spellEnd"/>
            <w:r w:rsidRPr="006D6E0D">
              <w:rPr>
                <w:rFonts w:ascii="Calibri" w:hAnsi="Calibri" w:cs="Calibri"/>
                <w:bCs/>
                <w:sz w:val="20"/>
                <w:szCs w:val="20"/>
              </w:rPr>
              <w:t xml:space="preserve"> M (Assam), </w:t>
            </w:r>
            <w:r w:rsidRPr="006D6E0D">
              <w:rPr>
                <w:rFonts w:ascii="Calibri" w:hAnsi="Calibri" w:cs="Calibri"/>
                <w:sz w:val="20"/>
                <w:szCs w:val="20"/>
              </w:rPr>
              <w:t>782402</w:t>
            </w:r>
          </w:p>
          <w:p w:rsidR="00E51ADB" w:rsidRPr="006D6E0D" w:rsidRDefault="00E51ADB" w:rsidP="00CC6610">
            <w:pPr>
              <w:ind w:right="32"/>
              <w:jc w:val="right"/>
              <w:rPr>
                <w:rFonts w:ascii="Calibri" w:hAnsi="Calibri" w:cs="Calibri"/>
                <w:bCs/>
                <w:sz w:val="22"/>
                <w:szCs w:val="22"/>
              </w:rPr>
            </w:pPr>
            <w:r w:rsidRPr="006D6E0D">
              <w:rPr>
                <w:rFonts w:ascii="Calibri" w:hAnsi="Calibri" w:cs="Calibri"/>
                <w:bCs/>
                <w:sz w:val="22"/>
                <w:szCs w:val="22"/>
              </w:rPr>
              <w:t xml:space="preserve">STN CODE-249 / KV CODE -1463 / CBSE </w:t>
            </w:r>
            <w:proofErr w:type="spellStart"/>
            <w:r w:rsidRPr="006D6E0D">
              <w:rPr>
                <w:rFonts w:ascii="Calibri" w:hAnsi="Calibri" w:cs="Calibri"/>
                <w:bCs/>
                <w:sz w:val="22"/>
                <w:szCs w:val="22"/>
              </w:rPr>
              <w:t>Aff</w:t>
            </w:r>
            <w:proofErr w:type="spellEnd"/>
            <w:r w:rsidRPr="006D6E0D">
              <w:rPr>
                <w:rFonts w:ascii="Calibri" w:hAnsi="Calibri" w:cs="Calibri"/>
                <w:bCs/>
                <w:sz w:val="22"/>
                <w:szCs w:val="22"/>
              </w:rPr>
              <w:t>. Code - 200009</w:t>
            </w:r>
          </w:p>
          <w:p w:rsidR="00E51ADB" w:rsidRDefault="00E51ADB" w:rsidP="00CC6610">
            <w:pPr>
              <w:ind w:right="32"/>
              <w:jc w:val="right"/>
              <w:rPr>
                <w:rStyle w:val="Hyperlink"/>
                <w:sz w:val="22"/>
                <w:szCs w:val="22"/>
              </w:rPr>
            </w:pPr>
            <w:r w:rsidRPr="006D6E0D">
              <w:rPr>
                <w:rFonts w:ascii="Calibri" w:hAnsi="Calibri" w:cs="Calibri"/>
                <w:bCs/>
                <w:sz w:val="22"/>
                <w:szCs w:val="22"/>
              </w:rPr>
              <w:t xml:space="preserve">Website: </w:t>
            </w:r>
            <w:hyperlink r:id="rId11" w:history="1">
              <w:r w:rsidRPr="006D6E0D">
                <w:rPr>
                  <w:rStyle w:val="Hyperlink"/>
                  <w:sz w:val="22"/>
                  <w:szCs w:val="22"/>
                </w:rPr>
                <w:t>http://afsdigaru.kvs.ac.in/</w:t>
              </w:r>
            </w:hyperlink>
            <w:r w:rsidRPr="006D6E0D">
              <w:rPr>
                <w:rStyle w:val="Hyperlink"/>
                <w:sz w:val="22"/>
                <w:szCs w:val="22"/>
              </w:rPr>
              <w:t xml:space="preserve">  </w:t>
            </w:r>
          </w:p>
          <w:p w:rsidR="00E51ADB" w:rsidRPr="006D6E0D" w:rsidRDefault="00E51ADB" w:rsidP="00CC6610">
            <w:pPr>
              <w:ind w:right="32"/>
              <w:jc w:val="right"/>
              <w:rPr>
                <w:color w:val="0000FF"/>
                <w:sz w:val="22"/>
                <w:szCs w:val="22"/>
                <w:u w:val="single"/>
                <w:cs/>
              </w:rPr>
            </w:pPr>
            <w:r w:rsidRPr="006D6E0D">
              <w:rPr>
                <w:rStyle w:val="Hyperlink"/>
                <w:sz w:val="22"/>
                <w:szCs w:val="22"/>
              </w:rPr>
              <w:t>Email : kvdigaruafs@gmail.com</w:t>
            </w:r>
          </w:p>
        </w:tc>
      </w:tr>
      <w:tr w:rsidR="00E51ADB" w:rsidRPr="003914E9" w:rsidTr="00C067F8">
        <w:trPr>
          <w:trHeight w:val="62"/>
          <w:jc w:val="center"/>
        </w:trPr>
        <w:tc>
          <w:tcPr>
            <w:tcW w:w="7039" w:type="dxa"/>
            <w:gridSpan w:val="2"/>
            <w:vAlign w:val="center"/>
          </w:tcPr>
          <w:p w:rsidR="00E51ADB" w:rsidRPr="003914E9" w:rsidRDefault="00C067F8" w:rsidP="00CC6610">
            <w:pPr>
              <w:ind w:left="169" w:right="-450"/>
              <w:rPr>
                <w:cs/>
              </w:rPr>
            </w:pPr>
            <w:r>
              <w:t xml:space="preserve">     </w:t>
            </w:r>
            <w:proofErr w:type="spellStart"/>
            <w:r w:rsidR="00E51ADB">
              <w:t>Ref.No.</w:t>
            </w:r>
            <w:r w:rsidR="00E51ADB" w:rsidRPr="003914E9">
              <w:t>F</w:t>
            </w:r>
            <w:proofErr w:type="spellEnd"/>
            <w:r w:rsidR="00E51ADB" w:rsidRPr="003914E9">
              <w:t xml:space="preserve">. </w:t>
            </w:r>
            <w:r w:rsidR="00E51ADB">
              <w:t>201463/</w:t>
            </w:r>
            <w:r w:rsidR="00E51ADB" w:rsidRPr="003914E9">
              <w:t>KVD-AFS/</w:t>
            </w:r>
            <w:r w:rsidR="00E51ADB">
              <w:t>2023-24/</w:t>
            </w:r>
            <w:r w:rsidR="00E51ADB" w:rsidRPr="003914E9">
              <w:tab/>
              <w:t xml:space="preserve">    </w:t>
            </w:r>
          </w:p>
        </w:tc>
        <w:tc>
          <w:tcPr>
            <w:tcW w:w="4160" w:type="dxa"/>
            <w:gridSpan w:val="2"/>
            <w:vAlign w:val="center"/>
          </w:tcPr>
          <w:p w:rsidR="00E51ADB" w:rsidRPr="003914E9" w:rsidRDefault="00E51ADB" w:rsidP="00C067F8">
            <w:pPr>
              <w:ind w:right="28"/>
            </w:pPr>
            <w:r>
              <w:t xml:space="preserve">       </w:t>
            </w:r>
            <w:r w:rsidR="00C067F8">
              <w:t xml:space="preserve">              </w:t>
            </w:r>
            <w:r w:rsidRPr="003914E9">
              <w:t xml:space="preserve">Dated: </w:t>
            </w:r>
            <w:r w:rsidR="00606928">
              <w:t>11</w:t>
            </w:r>
            <w:r>
              <w:t>/09/2023</w:t>
            </w:r>
          </w:p>
        </w:tc>
      </w:tr>
    </w:tbl>
    <w:p w:rsidR="00E51ADB" w:rsidRDefault="00E51ADB" w:rsidP="00E51ADB">
      <w:pPr>
        <w:pStyle w:val="Header"/>
      </w:pPr>
    </w:p>
    <w:p w:rsidR="00E51ADB" w:rsidRDefault="00E51ADB">
      <w:pPr>
        <w:spacing w:after="1" w:line="248" w:lineRule="auto"/>
        <w:ind w:left="355" w:right="120"/>
      </w:pPr>
    </w:p>
    <w:p w:rsidR="00911233" w:rsidRDefault="00CC6610">
      <w:pPr>
        <w:spacing w:after="0" w:line="259" w:lineRule="auto"/>
        <w:ind w:left="360" w:firstLine="0"/>
        <w:jc w:val="left"/>
      </w:pPr>
      <w:r>
        <w:rPr>
          <w:sz w:val="28"/>
        </w:rPr>
        <w:t xml:space="preserve"> </w:t>
      </w:r>
    </w:p>
    <w:p w:rsidR="00911233" w:rsidRDefault="00CC6610">
      <w:pPr>
        <w:tabs>
          <w:tab w:val="center" w:pos="360"/>
          <w:tab w:val="center" w:pos="1080"/>
          <w:tab w:val="center" w:pos="5306"/>
        </w:tabs>
        <w:spacing w:after="0" w:line="259" w:lineRule="auto"/>
        <w:ind w:left="0" w:firstLine="0"/>
        <w:jc w:val="left"/>
      </w:pPr>
      <w:r>
        <w:rPr>
          <w:rFonts w:ascii="Calibri" w:eastAsia="Calibri" w:hAnsi="Calibri" w:cs="Calibri"/>
          <w:sz w:val="22"/>
        </w:rPr>
        <w:tab/>
      </w:r>
      <w:r>
        <w:rPr>
          <w:sz w:val="28"/>
        </w:rPr>
        <w:t xml:space="preserve"> </w:t>
      </w:r>
      <w:r>
        <w:rPr>
          <w:sz w:val="28"/>
        </w:rPr>
        <w:tab/>
        <w:t xml:space="preserve"> </w:t>
      </w:r>
      <w:r>
        <w:rPr>
          <w:sz w:val="28"/>
        </w:rPr>
        <w:tab/>
        <w:t xml:space="preserve">         </w:t>
      </w:r>
      <w:r>
        <w:rPr>
          <w:b/>
          <w:sz w:val="28"/>
          <w:u w:val="single" w:color="000000"/>
        </w:rPr>
        <w:t>NOTICE FOR PROVIDING CANTEEN SERVICES</w:t>
      </w:r>
      <w:r>
        <w:rPr>
          <w:b/>
          <w:sz w:val="28"/>
        </w:rPr>
        <w:t xml:space="preserve"> </w:t>
      </w:r>
    </w:p>
    <w:p w:rsidR="00911233" w:rsidRDefault="00CC6610">
      <w:pPr>
        <w:spacing w:after="0" w:line="259" w:lineRule="auto"/>
        <w:ind w:left="1800" w:firstLine="0"/>
        <w:jc w:val="left"/>
      </w:pPr>
      <w:r>
        <w:rPr>
          <w:sz w:val="28"/>
        </w:rPr>
        <w:t xml:space="preserve"> </w:t>
      </w:r>
    </w:p>
    <w:p w:rsidR="00911233" w:rsidRDefault="00CC6610">
      <w:pPr>
        <w:spacing w:after="1" w:line="356" w:lineRule="auto"/>
        <w:ind w:left="355" w:right="120"/>
      </w:pPr>
      <w:r>
        <w:rPr>
          <w:sz w:val="28"/>
        </w:rPr>
        <w:t xml:space="preserve"> KV AFS </w:t>
      </w:r>
      <w:r w:rsidR="003E07F0">
        <w:rPr>
          <w:sz w:val="28"/>
        </w:rPr>
        <w:t>Digaru</w:t>
      </w:r>
      <w:r>
        <w:rPr>
          <w:sz w:val="28"/>
        </w:rPr>
        <w:t xml:space="preserve"> building having a designated Cafeteria space at ground floor with kitchen area equipped with facilities like water, electricity. The Cafeteria is having large area with quite sufficient open space seating area. </w:t>
      </w:r>
    </w:p>
    <w:p w:rsidR="00911233" w:rsidRDefault="00CC6610">
      <w:pPr>
        <w:spacing w:after="1" w:line="356" w:lineRule="auto"/>
        <w:ind w:left="355" w:right="120"/>
      </w:pPr>
      <w:r>
        <w:rPr>
          <w:sz w:val="28"/>
        </w:rPr>
        <w:t xml:space="preserve"> There are approximately </w:t>
      </w:r>
      <w:r w:rsidR="005346A8">
        <w:rPr>
          <w:sz w:val="28"/>
        </w:rPr>
        <w:t>10</w:t>
      </w:r>
      <w:r>
        <w:rPr>
          <w:sz w:val="28"/>
        </w:rPr>
        <w:t xml:space="preserve">00 students and </w:t>
      </w:r>
      <w:r w:rsidR="005346A8">
        <w:rPr>
          <w:sz w:val="28"/>
        </w:rPr>
        <w:t>50</w:t>
      </w:r>
      <w:r>
        <w:rPr>
          <w:sz w:val="28"/>
        </w:rPr>
        <w:t xml:space="preserve"> staffs working for the organization in different capacity from support personnel to Senior Officers. In addition to KV AFS </w:t>
      </w:r>
      <w:r w:rsidR="003E07F0">
        <w:rPr>
          <w:sz w:val="28"/>
        </w:rPr>
        <w:t>Digaru</w:t>
      </w:r>
      <w:r>
        <w:rPr>
          <w:sz w:val="28"/>
        </w:rPr>
        <w:t xml:space="preserve"> staffs and officers, numbers of visitors attend their official work and shall avail the facility of this cafeteria/canteen. Since the food items have to meet the highest standards of quality and hygiene, it is expected that perspective bidders while submitting the bids shall consider the laid down standards/norms of Agency of Government of India. </w:t>
      </w:r>
    </w:p>
    <w:p w:rsidR="00911233" w:rsidRDefault="00CC6610">
      <w:pPr>
        <w:tabs>
          <w:tab w:val="center" w:pos="360"/>
          <w:tab w:val="right" w:pos="10955"/>
        </w:tabs>
        <w:spacing w:after="165" w:line="248" w:lineRule="auto"/>
        <w:ind w:left="0" w:firstLine="0"/>
        <w:jc w:val="left"/>
      </w:pPr>
      <w:r>
        <w:rPr>
          <w:rFonts w:ascii="Calibri" w:eastAsia="Calibri" w:hAnsi="Calibri" w:cs="Calibri"/>
          <w:sz w:val="22"/>
        </w:rPr>
        <w:tab/>
      </w:r>
      <w:r>
        <w:rPr>
          <w:sz w:val="28"/>
        </w:rPr>
        <w:t xml:space="preserve"> </w:t>
      </w:r>
      <w:r>
        <w:rPr>
          <w:sz w:val="28"/>
        </w:rPr>
        <w:tab/>
        <w:t xml:space="preserve">The detailed particulars and tender forms can be obtained from </w:t>
      </w:r>
      <w:r w:rsidR="000B60D3">
        <w:rPr>
          <w:sz w:val="28"/>
        </w:rPr>
        <w:t>Vidyalaya</w:t>
      </w:r>
      <w:r>
        <w:rPr>
          <w:sz w:val="28"/>
        </w:rPr>
        <w:t xml:space="preserve"> website of </w:t>
      </w:r>
    </w:p>
    <w:p w:rsidR="00911233" w:rsidRDefault="00CC6610">
      <w:pPr>
        <w:spacing w:after="150" w:line="248" w:lineRule="auto"/>
        <w:ind w:left="355" w:right="120"/>
      </w:pPr>
      <w:proofErr w:type="spellStart"/>
      <w:r>
        <w:rPr>
          <w:sz w:val="28"/>
        </w:rPr>
        <w:t>Kendriya</w:t>
      </w:r>
      <w:proofErr w:type="spellEnd"/>
      <w:r>
        <w:rPr>
          <w:sz w:val="28"/>
        </w:rPr>
        <w:t xml:space="preserve"> </w:t>
      </w:r>
      <w:proofErr w:type="spellStart"/>
      <w:r>
        <w:rPr>
          <w:sz w:val="28"/>
        </w:rPr>
        <w:t>Vidyalaya</w:t>
      </w:r>
      <w:proofErr w:type="spellEnd"/>
      <w:r>
        <w:rPr>
          <w:sz w:val="28"/>
        </w:rPr>
        <w:t xml:space="preserve"> AFS </w:t>
      </w:r>
      <w:proofErr w:type="spellStart"/>
      <w:r w:rsidR="003E07F0">
        <w:rPr>
          <w:sz w:val="28"/>
        </w:rPr>
        <w:t>Digaru</w:t>
      </w:r>
      <w:proofErr w:type="spellEnd"/>
      <w:r>
        <w:rPr>
          <w:sz w:val="28"/>
        </w:rPr>
        <w:t xml:space="preserve"> </w:t>
      </w:r>
      <w:hyperlink r:id="rId12">
        <w:r>
          <w:rPr>
            <w:b/>
            <w:sz w:val="28"/>
          </w:rPr>
          <w:t>(</w:t>
        </w:r>
      </w:hyperlink>
      <w:r w:rsidR="005346A8" w:rsidRPr="005346A8">
        <w:rPr>
          <w:b/>
          <w:bCs/>
          <w:i/>
          <w:iCs/>
          <w:color w:val="002060"/>
        </w:rPr>
        <w:t xml:space="preserve">https://afsdigaru.kvs.ac.in/ </w:t>
      </w:r>
      <w:hyperlink r:id="rId13">
        <w:r>
          <w:rPr>
            <w:b/>
            <w:sz w:val="28"/>
          </w:rPr>
          <w:t>)</w:t>
        </w:r>
      </w:hyperlink>
      <w:r>
        <w:rPr>
          <w:b/>
          <w:sz w:val="28"/>
        </w:rPr>
        <w:t>.</w:t>
      </w:r>
      <w:r>
        <w:rPr>
          <w:sz w:val="28"/>
        </w:rPr>
        <w:t xml:space="preserve"> </w:t>
      </w:r>
    </w:p>
    <w:p w:rsidR="00911233" w:rsidRDefault="00CC6610">
      <w:pPr>
        <w:spacing w:after="1" w:line="359" w:lineRule="auto"/>
        <w:ind w:left="355" w:right="120"/>
        <w:rPr>
          <w:sz w:val="28"/>
        </w:rPr>
      </w:pPr>
      <w:r>
        <w:rPr>
          <w:sz w:val="28"/>
        </w:rPr>
        <w:t xml:space="preserve"> Tender Documents duly completed in all respects to be </w:t>
      </w:r>
      <w:r>
        <w:rPr>
          <w:sz w:val="28"/>
          <w:u w:val="single" w:color="000000"/>
        </w:rPr>
        <w:t xml:space="preserve">reached on or before </w:t>
      </w:r>
      <w:r w:rsidR="00606928">
        <w:rPr>
          <w:sz w:val="28"/>
          <w:u w:val="single" w:color="000000"/>
        </w:rPr>
        <w:t>2</w:t>
      </w:r>
      <w:r w:rsidR="005346A8">
        <w:rPr>
          <w:sz w:val="28"/>
          <w:u w:val="single" w:color="000000"/>
        </w:rPr>
        <w:t>5</w:t>
      </w:r>
      <w:r>
        <w:rPr>
          <w:sz w:val="28"/>
          <w:vertAlign w:val="superscript"/>
        </w:rPr>
        <w:t>th</w:t>
      </w:r>
      <w:r>
        <w:rPr>
          <w:sz w:val="28"/>
          <w:u w:val="single" w:color="000000"/>
        </w:rPr>
        <w:t xml:space="preserve"> </w:t>
      </w:r>
      <w:r w:rsidR="005346A8">
        <w:rPr>
          <w:sz w:val="28"/>
          <w:u w:val="single" w:color="000000"/>
        </w:rPr>
        <w:t>Sept.</w:t>
      </w:r>
      <w:r>
        <w:rPr>
          <w:sz w:val="28"/>
        </w:rPr>
        <w:t xml:space="preserve"> </w:t>
      </w:r>
      <w:r>
        <w:rPr>
          <w:sz w:val="28"/>
          <w:u w:val="single" w:color="000000"/>
        </w:rPr>
        <w:t>202</w:t>
      </w:r>
      <w:r w:rsidR="005346A8">
        <w:rPr>
          <w:sz w:val="28"/>
          <w:u w:val="single" w:color="000000"/>
        </w:rPr>
        <w:t>3</w:t>
      </w:r>
      <w:r>
        <w:rPr>
          <w:sz w:val="28"/>
          <w:u w:val="single" w:color="000000"/>
        </w:rPr>
        <w:t xml:space="preserve"> by 2.00 PM</w:t>
      </w:r>
      <w:r>
        <w:rPr>
          <w:sz w:val="28"/>
        </w:rPr>
        <w:t xml:space="preserve"> to the Vidyalaya either by </w:t>
      </w:r>
      <w:r>
        <w:rPr>
          <w:sz w:val="28"/>
          <w:u w:val="single" w:color="000000"/>
        </w:rPr>
        <w:t>Post or Currier services only</w:t>
      </w:r>
      <w:r>
        <w:rPr>
          <w:sz w:val="28"/>
        </w:rPr>
        <w:t xml:space="preserve">. The Vidyalaya shall not be responsible for any postal delay and no correspondence in this regard will be entertained. </w:t>
      </w:r>
    </w:p>
    <w:p w:rsidR="00E51ADB" w:rsidRDefault="00E51ADB">
      <w:pPr>
        <w:spacing w:after="1" w:line="359" w:lineRule="auto"/>
        <w:ind w:left="355" w:right="120"/>
      </w:pPr>
    </w:p>
    <w:p w:rsidR="00E51ADB" w:rsidRDefault="00E51ADB">
      <w:pPr>
        <w:spacing w:after="1" w:line="359" w:lineRule="auto"/>
        <w:ind w:left="355" w:right="120"/>
      </w:pPr>
    </w:p>
    <w:p w:rsidR="00E51ADB" w:rsidRDefault="00E51ADB">
      <w:pPr>
        <w:spacing w:after="1" w:line="359" w:lineRule="auto"/>
        <w:ind w:left="355" w:right="120"/>
      </w:pPr>
    </w:p>
    <w:p w:rsidR="00911233" w:rsidRDefault="00CC6610">
      <w:pPr>
        <w:spacing w:after="0" w:line="259" w:lineRule="auto"/>
        <w:ind w:left="360" w:firstLine="0"/>
        <w:jc w:val="left"/>
      </w:pPr>
      <w:r>
        <w:rPr>
          <w:sz w:val="28"/>
        </w:rPr>
        <w:t xml:space="preserve"> </w:t>
      </w:r>
    </w:p>
    <w:p w:rsidR="00E51ADB" w:rsidRDefault="00E51ADB" w:rsidP="00C067F8">
      <w:pPr>
        <w:ind w:left="7200"/>
        <w:jc w:val="center"/>
      </w:pPr>
      <w:r>
        <w:rPr>
          <w:sz w:val="28"/>
          <w:szCs w:val="28"/>
        </w:rPr>
        <w:t xml:space="preserve">  </w:t>
      </w:r>
      <w:r w:rsidRPr="001E30F0">
        <w:rPr>
          <w:sz w:val="28"/>
          <w:szCs w:val="28"/>
        </w:rPr>
        <w:t xml:space="preserve">(Gurupad </w:t>
      </w:r>
      <w:r w:rsidR="005346A8" w:rsidRPr="001E30F0">
        <w:rPr>
          <w:sz w:val="28"/>
          <w:szCs w:val="28"/>
        </w:rPr>
        <w:t>Talukdar)</w:t>
      </w:r>
      <w:r w:rsidR="005346A8">
        <w:rPr>
          <w:sz w:val="28"/>
          <w:szCs w:val="28"/>
        </w:rPr>
        <w:t xml:space="preserve">  </w:t>
      </w:r>
      <w:r>
        <w:rPr>
          <w:sz w:val="28"/>
          <w:szCs w:val="28"/>
        </w:rPr>
        <w:t xml:space="preserve">                                                                                                                  </w:t>
      </w:r>
      <w:r w:rsidRPr="001E30F0">
        <w:rPr>
          <w:sz w:val="28"/>
          <w:szCs w:val="28"/>
        </w:rPr>
        <w:t>Principal</w:t>
      </w:r>
    </w:p>
    <w:p w:rsidR="00E51ADB" w:rsidRDefault="00E51ADB">
      <w:pPr>
        <w:spacing w:after="160" w:line="259" w:lineRule="auto"/>
        <w:ind w:left="0" w:firstLine="0"/>
        <w:jc w:val="left"/>
      </w:pPr>
      <w:r>
        <w:br w:type="page"/>
      </w:r>
    </w:p>
    <w:p w:rsidR="00911233" w:rsidRDefault="00911233">
      <w:pPr>
        <w:spacing w:after="0" w:line="259" w:lineRule="auto"/>
        <w:ind w:left="6995" w:firstLine="0"/>
        <w:jc w:val="left"/>
      </w:pPr>
    </w:p>
    <w:p w:rsidR="00911233" w:rsidRDefault="00CC6610">
      <w:pPr>
        <w:pStyle w:val="Heading1"/>
      </w:pPr>
      <w:r>
        <w:t>Details of work:-</w:t>
      </w:r>
      <w:r>
        <w:rPr>
          <w:u w:val="none"/>
        </w:rPr>
        <w:t xml:space="preserve"> </w:t>
      </w:r>
    </w:p>
    <w:p w:rsidR="00911233" w:rsidRDefault="00CC6610">
      <w:pPr>
        <w:spacing w:after="1" w:line="248" w:lineRule="auto"/>
        <w:ind w:left="355" w:right="120"/>
      </w:pPr>
      <w:r>
        <w:rPr>
          <w:sz w:val="28"/>
        </w:rPr>
        <w:t xml:space="preserve">Sealed quotations are invited from experienced agencies of good repute, credentials and sound financial standing to render Canteen services at KV AFS </w:t>
      </w:r>
      <w:r w:rsidR="003E07F0">
        <w:rPr>
          <w:sz w:val="28"/>
        </w:rPr>
        <w:t>Digaru</w:t>
      </w:r>
      <w:r>
        <w:rPr>
          <w:sz w:val="28"/>
        </w:rPr>
        <w:t xml:space="preserve"> for meals/snacks (preparation and supply of meals, snacks, tea, coffee and other beverages) for about </w:t>
      </w:r>
      <w:r w:rsidR="00A53653">
        <w:rPr>
          <w:sz w:val="28"/>
        </w:rPr>
        <w:t>10</w:t>
      </w:r>
      <w:r>
        <w:rPr>
          <w:sz w:val="28"/>
        </w:rPr>
        <w:t xml:space="preserve">00 students and </w:t>
      </w:r>
      <w:r w:rsidR="00A53653">
        <w:rPr>
          <w:sz w:val="28"/>
        </w:rPr>
        <w:t>5</w:t>
      </w:r>
      <w:r>
        <w:rPr>
          <w:sz w:val="28"/>
        </w:rPr>
        <w:t xml:space="preserve">0 staffs. </w:t>
      </w:r>
    </w:p>
    <w:p w:rsidR="00A53653" w:rsidRPr="00A53653" w:rsidRDefault="00CC6610" w:rsidP="00A53653">
      <w:pPr>
        <w:pStyle w:val="ListParagraph"/>
        <w:numPr>
          <w:ilvl w:val="0"/>
          <w:numId w:val="10"/>
        </w:numPr>
        <w:spacing w:after="1" w:line="248" w:lineRule="auto"/>
        <w:ind w:right="120"/>
        <w:rPr>
          <w:sz w:val="28"/>
        </w:rPr>
      </w:pPr>
      <w:r w:rsidRPr="00A53653">
        <w:rPr>
          <w:sz w:val="28"/>
        </w:rPr>
        <w:t>The approximate cost of work</w:t>
      </w:r>
      <w:r w:rsidR="00CA5FDD">
        <w:rPr>
          <w:sz w:val="28"/>
        </w:rPr>
        <w:t xml:space="preserve"> - </w:t>
      </w:r>
      <w:r w:rsidRPr="00A53653">
        <w:rPr>
          <w:sz w:val="28"/>
        </w:rPr>
        <w:t>Rupees 0</w:t>
      </w:r>
      <w:r w:rsidR="00A53653" w:rsidRPr="00A53653">
        <w:rPr>
          <w:sz w:val="28"/>
        </w:rPr>
        <w:t>4</w:t>
      </w:r>
      <w:r w:rsidRPr="00A53653">
        <w:rPr>
          <w:sz w:val="28"/>
        </w:rPr>
        <w:t>-</w:t>
      </w:r>
      <w:r w:rsidR="00A53653" w:rsidRPr="00A53653">
        <w:rPr>
          <w:sz w:val="28"/>
        </w:rPr>
        <w:t>06</w:t>
      </w:r>
      <w:r w:rsidRPr="00A53653">
        <w:rPr>
          <w:sz w:val="28"/>
        </w:rPr>
        <w:t xml:space="preserve"> lacs per annum. </w:t>
      </w:r>
    </w:p>
    <w:p w:rsidR="00A53653" w:rsidRPr="00A53653" w:rsidRDefault="00CC6610" w:rsidP="00A53653">
      <w:pPr>
        <w:pStyle w:val="ListParagraph"/>
        <w:numPr>
          <w:ilvl w:val="0"/>
          <w:numId w:val="10"/>
        </w:numPr>
        <w:spacing w:after="1" w:line="248" w:lineRule="auto"/>
        <w:ind w:right="120"/>
        <w:rPr>
          <w:sz w:val="28"/>
        </w:rPr>
      </w:pPr>
      <w:r w:rsidRPr="00A53653">
        <w:rPr>
          <w:sz w:val="28"/>
        </w:rPr>
        <w:t>Tender Bid Security (EMD)</w:t>
      </w:r>
      <w:r w:rsidR="00CA5FDD">
        <w:rPr>
          <w:sz w:val="28"/>
        </w:rPr>
        <w:t xml:space="preserve"> - </w:t>
      </w:r>
      <w:r w:rsidRPr="00A53653">
        <w:rPr>
          <w:sz w:val="28"/>
        </w:rPr>
        <w:t>Rupees 10,000/-</w:t>
      </w:r>
      <w:r w:rsidR="00CA5FDD">
        <w:rPr>
          <w:sz w:val="28"/>
        </w:rPr>
        <w:t xml:space="preserve"> </w:t>
      </w:r>
      <w:r w:rsidRPr="00A53653">
        <w:rPr>
          <w:sz w:val="28"/>
        </w:rPr>
        <w:t xml:space="preserve">(Rupees ten thousand only) </w:t>
      </w:r>
    </w:p>
    <w:p w:rsidR="00911233" w:rsidRPr="00A53653" w:rsidRDefault="00CC6610" w:rsidP="00A53653">
      <w:pPr>
        <w:pStyle w:val="ListParagraph"/>
        <w:numPr>
          <w:ilvl w:val="0"/>
          <w:numId w:val="10"/>
        </w:numPr>
        <w:spacing w:after="1" w:line="248" w:lineRule="auto"/>
        <w:ind w:right="120"/>
        <w:rPr>
          <w:sz w:val="28"/>
        </w:rPr>
      </w:pPr>
      <w:r w:rsidRPr="00A53653">
        <w:rPr>
          <w:sz w:val="28"/>
        </w:rPr>
        <w:t>The tenure of contract</w:t>
      </w:r>
      <w:r w:rsidR="00CA5FDD">
        <w:rPr>
          <w:sz w:val="28"/>
        </w:rPr>
        <w:t xml:space="preserve"> - </w:t>
      </w:r>
      <w:r w:rsidRPr="00A53653">
        <w:rPr>
          <w:sz w:val="28"/>
        </w:rPr>
        <w:t>0</w:t>
      </w:r>
      <w:r w:rsidR="00A53653" w:rsidRPr="00A53653">
        <w:rPr>
          <w:sz w:val="28"/>
        </w:rPr>
        <w:t>1</w:t>
      </w:r>
      <w:r w:rsidRPr="00A53653">
        <w:rPr>
          <w:sz w:val="28"/>
        </w:rPr>
        <w:t xml:space="preserve"> (</w:t>
      </w:r>
      <w:r w:rsidR="00A53653" w:rsidRPr="00A53653">
        <w:rPr>
          <w:sz w:val="28"/>
        </w:rPr>
        <w:t>one</w:t>
      </w:r>
      <w:r w:rsidRPr="00A53653">
        <w:rPr>
          <w:sz w:val="28"/>
        </w:rPr>
        <w:t xml:space="preserve">) year. </w:t>
      </w:r>
    </w:p>
    <w:p w:rsidR="00911233" w:rsidRPr="00A53653" w:rsidRDefault="00CC6610" w:rsidP="00A53653">
      <w:pPr>
        <w:pStyle w:val="ListParagraph"/>
        <w:numPr>
          <w:ilvl w:val="0"/>
          <w:numId w:val="10"/>
        </w:numPr>
        <w:spacing w:after="1" w:line="248" w:lineRule="auto"/>
        <w:ind w:right="120"/>
        <w:rPr>
          <w:sz w:val="28"/>
        </w:rPr>
      </w:pPr>
      <w:r>
        <w:rPr>
          <w:sz w:val="28"/>
        </w:rPr>
        <w:t>Cost of tender document (non-refundable)</w:t>
      </w:r>
      <w:r w:rsidR="00CA5FDD">
        <w:rPr>
          <w:sz w:val="28"/>
        </w:rPr>
        <w:t xml:space="preserve"> - </w:t>
      </w:r>
      <w:r>
        <w:rPr>
          <w:sz w:val="28"/>
        </w:rPr>
        <w:t xml:space="preserve">Rs.500/- (Rupees five hundred only) </w:t>
      </w:r>
    </w:p>
    <w:p w:rsidR="00CA5FDD" w:rsidRDefault="00CC6610" w:rsidP="00A53653">
      <w:pPr>
        <w:pStyle w:val="ListParagraph"/>
        <w:numPr>
          <w:ilvl w:val="0"/>
          <w:numId w:val="10"/>
        </w:numPr>
        <w:spacing w:after="1" w:line="248" w:lineRule="auto"/>
        <w:ind w:right="120"/>
        <w:rPr>
          <w:sz w:val="28"/>
        </w:rPr>
      </w:pPr>
      <w:r>
        <w:rPr>
          <w:sz w:val="28"/>
        </w:rPr>
        <w:t>Security Amount (After Contract assignment)</w:t>
      </w:r>
      <w:r w:rsidR="00CA5FDD">
        <w:rPr>
          <w:sz w:val="28"/>
        </w:rPr>
        <w:t xml:space="preserve"> </w:t>
      </w:r>
      <w:r>
        <w:rPr>
          <w:sz w:val="28"/>
        </w:rPr>
        <w:t xml:space="preserve">- Rs. 20,000/- </w:t>
      </w:r>
    </w:p>
    <w:p w:rsidR="00CA5FDD" w:rsidRDefault="00CC6610" w:rsidP="00A53653">
      <w:pPr>
        <w:pStyle w:val="ListParagraph"/>
        <w:numPr>
          <w:ilvl w:val="0"/>
          <w:numId w:val="10"/>
        </w:numPr>
        <w:spacing w:after="1" w:line="248" w:lineRule="auto"/>
        <w:ind w:right="120"/>
        <w:rPr>
          <w:sz w:val="28"/>
        </w:rPr>
      </w:pPr>
      <w:r>
        <w:rPr>
          <w:sz w:val="28"/>
        </w:rPr>
        <w:t>License fee of Rs.</w:t>
      </w:r>
      <w:r w:rsidR="00167FD2">
        <w:rPr>
          <w:sz w:val="28"/>
        </w:rPr>
        <w:t>1</w:t>
      </w:r>
      <w:r w:rsidR="00CA5FDD">
        <w:rPr>
          <w:sz w:val="28"/>
        </w:rPr>
        <w:t>5</w:t>
      </w:r>
      <w:r>
        <w:rPr>
          <w:sz w:val="28"/>
        </w:rPr>
        <w:t xml:space="preserve">00/- per month for the Canteen. </w:t>
      </w:r>
    </w:p>
    <w:p w:rsidR="00911233" w:rsidRPr="00A53653" w:rsidRDefault="00CC6610" w:rsidP="00A53653">
      <w:pPr>
        <w:pStyle w:val="ListParagraph"/>
        <w:numPr>
          <w:ilvl w:val="0"/>
          <w:numId w:val="10"/>
        </w:numPr>
        <w:spacing w:after="1" w:line="248" w:lineRule="auto"/>
        <w:ind w:right="120"/>
        <w:rPr>
          <w:sz w:val="28"/>
        </w:rPr>
      </w:pPr>
      <w:r>
        <w:rPr>
          <w:sz w:val="28"/>
        </w:rPr>
        <w:t>Last date and time of Submission of tender</w:t>
      </w:r>
      <w:r w:rsidR="00CA5FDD">
        <w:rPr>
          <w:sz w:val="28"/>
        </w:rPr>
        <w:t xml:space="preserve"> - </w:t>
      </w:r>
      <w:r>
        <w:rPr>
          <w:sz w:val="28"/>
        </w:rPr>
        <w:t xml:space="preserve">2.00 PM of </w:t>
      </w:r>
      <w:r w:rsidR="00606928">
        <w:rPr>
          <w:sz w:val="28"/>
        </w:rPr>
        <w:t>2</w:t>
      </w:r>
      <w:r w:rsidR="00CA5FDD" w:rsidRPr="00CA5FDD">
        <w:rPr>
          <w:sz w:val="28"/>
        </w:rPr>
        <w:t>5</w:t>
      </w:r>
      <w:r w:rsidR="00CA5FDD" w:rsidRPr="00CA5FDD">
        <w:rPr>
          <w:sz w:val="28"/>
          <w:vertAlign w:val="superscript"/>
        </w:rPr>
        <w:t>th</w:t>
      </w:r>
      <w:r w:rsidR="00CA5FDD" w:rsidRPr="00CA5FDD">
        <w:rPr>
          <w:sz w:val="28"/>
        </w:rPr>
        <w:t xml:space="preserve"> Sept. 2023</w:t>
      </w:r>
      <w:r w:rsidRPr="00CA5FDD">
        <w:rPr>
          <w:sz w:val="28"/>
        </w:rPr>
        <w:t>.</w:t>
      </w:r>
      <w:r>
        <w:rPr>
          <w:sz w:val="28"/>
        </w:rPr>
        <w:t xml:space="preserve"> </w:t>
      </w:r>
    </w:p>
    <w:p w:rsidR="00911233" w:rsidRPr="00A53653" w:rsidRDefault="00CC6610" w:rsidP="00A53653">
      <w:pPr>
        <w:pStyle w:val="ListParagraph"/>
        <w:numPr>
          <w:ilvl w:val="0"/>
          <w:numId w:val="10"/>
        </w:numPr>
        <w:spacing w:after="1" w:line="248" w:lineRule="auto"/>
        <w:ind w:right="120"/>
        <w:rPr>
          <w:sz w:val="28"/>
        </w:rPr>
      </w:pPr>
      <w:r>
        <w:rPr>
          <w:sz w:val="28"/>
        </w:rPr>
        <w:t>Date and time of Opening of Tender</w:t>
      </w:r>
      <w:r w:rsidR="00CA5FDD">
        <w:rPr>
          <w:sz w:val="28"/>
        </w:rPr>
        <w:t xml:space="preserve"> - </w:t>
      </w:r>
      <w:r w:rsidR="00606928">
        <w:rPr>
          <w:sz w:val="28"/>
        </w:rPr>
        <w:t>2</w:t>
      </w:r>
      <w:r w:rsidR="00CA5FDD">
        <w:rPr>
          <w:sz w:val="28"/>
        </w:rPr>
        <w:t>6</w:t>
      </w:r>
      <w:r w:rsidR="00CA5FDD" w:rsidRPr="00CA5FDD">
        <w:rPr>
          <w:sz w:val="28"/>
          <w:vertAlign w:val="superscript"/>
        </w:rPr>
        <w:t>th</w:t>
      </w:r>
      <w:r w:rsidR="00CA5FDD" w:rsidRPr="00CA5FDD">
        <w:rPr>
          <w:sz w:val="28"/>
        </w:rPr>
        <w:t xml:space="preserve"> Sept. 2023</w:t>
      </w:r>
      <w:r w:rsidR="00CA5FDD">
        <w:rPr>
          <w:sz w:val="28"/>
        </w:rPr>
        <w:t xml:space="preserve"> </w:t>
      </w:r>
      <w:r>
        <w:rPr>
          <w:sz w:val="28"/>
        </w:rPr>
        <w:t xml:space="preserve">at 2.00 PM. </w:t>
      </w:r>
    </w:p>
    <w:p w:rsidR="00911233" w:rsidRDefault="00CC6610">
      <w:pPr>
        <w:spacing w:after="0" w:line="259" w:lineRule="auto"/>
        <w:ind w:left="360" w:firstLine="0"/>
        <w:jc w:val="left"/>
      </w:pPr>
      <w:r>
        <w:rPr>
          <w:b/>
          <w:sz w:val="28"/>
        </w:rPr>
        <w:t xml:space="preserve"> </w:t>
      </w:r>
    </w:p>
    <w:p w:rsidR="00911233" w:rsidRDefault="00CC6610">
      <w:pPr>
        <w:spacing w:after="0" w:line="259" w:lineRule="auto"/>
        <w:ind w:left="355"/>
        <w:jc w:val="left"/>
      </w:pPr>
      <w:r>
        <w:rPr>
          <w:b/>
          <w:sz w:val="28"/>
          <w:u w:val="single" w:color="000000"/>
        </w:rPr>
        <w:t>Technical requirements</w:t>
      </w:r>
      <w:r>
        <w:rPr>
          <w:sz w:val="28"/>
        </w:rPr>
        <w:t xml:space="preserve">: </w:t>
      </w:r>
    </w:p>
    <w:p w:rsidR="00911233" w:rsidRDefault="00CC6610">
      <w:pPr>
        <w:spacing w:after="0" w:line="259" w:lineRule="auto"/>
        <w:ind w:left="360" w:firstLine="0"/>
        <w:jc w:val="left"/>
      </w:pPr>
      <w:r>
        <w:rPr>
          <w:sz w:val="28"/>
        </w:rPr>
        <w:t xml:space="preserve"> </w:t>
      </w:r>
    </w:p>
    <w:p w:rsidR="00911233" w:rsidRDefault="00CC6610">
      <w:pPr>
        <w:numPr>
          <w:ilvl w:val="0"/>
          <w:numId w:val="2"/>
        </w:numPr>
        <w:spacing w:after="1" w:line="248" w:lineRule="auto"/>
        <w:ind w:right="120" w:hanging="360"/>
      </w:pPr>
      <w:r>
        <w:rPr>
          <w:sz w:val="28"/>
        </w:rPr>
        <w:t xml:space="preserve">The Contractors or his supervisor should possess Degree/Diploma in catering. </w:t>
      </w:r>
    </w:p>
    <w:p w:rsidR="00911233" w:rsidRDefault="00CC6610">
      <w:pPr>
        <w:numPr>
          <w:ilvl w:val="0"/>
          <w:numId w:val="2"/>
        </w:numPr>
        <w:spacing w:after="1" w:line="248" w:lineRule="auto"/>
        <w:ind w:right="120" w:hanging="360"/>
      </w:pPr>
      <w:r>
        <w:rPr>
          <w:sz w:val="28"/>
        </w:rPr>
        <w:t xml:space="preserve">The Contractor should have minimum 2 years’ experience of successfully </w:t>
      </w:r>
      <w:r w:rsidR="00EE5B0E">
        <w:rPr>
          <w:sz w:val="28"/>
        </w:rPr>
        <w:t xml:space="preserve">running office </w:t>
      </w:r>
      <w:r>
        <w:rPr>
          <w:sz w:val="28"/>
        </w:rPr>
        <w:t xml:space="preserve">canteens/hostel canteens/institutional catering services for about 500 persons. </w:t>
      </w:r>
    </w:p>
    <w:p w:rsidR="00CC6610" w:rsidRPr="00CC6610" w:rsidRDefault="00CC6610">
      <w:pPr>
        <w:numPr>
          <w:ilvl w:val="0"/>
          <w:numId w:val="2"/>
        </w:numPr>
        <w:spacing w:after="1" w:line="248" w:lineRule="auto"/>
        <w:ind w:right="120" w:hanging="360"/>
      </w:pPr>
      <w:r>
        <w:rPr>
          <w:sz w:val="28"/>
        </w:rPr>
        <w:t xml:space="preserve">The contractor should submit the following documents along with quotation </w:t>
      </w:r>
    </w:p>
    <w:p w:rsidR="00456CC7" w:rsidRDefault="00CC6610" w:rsidP="00456CC7">
      <w:pPr>
        <w:pStyle w:val="ListParagraph"/>
        <w:numPr>
          <w:ilvl w:val="0"/>
          <w:numId w:val="11"/>
        </w:numPr>
        <w:spacing w:after="1" w:line="248" w:lineRule="auto"/>
        <w:ind w:right="120"/>
      </w:pPr>
      <w:r w:rsidRPr="00456CC7">
        <w:rPr>
          <w:rFonts w:cs="Times New Roman"/>
          <w:sz w:val="28"/>
        </w:rPr>
        <w:t>Food</w:t>
      </w:r>
      <w:r w:rsidR="00456CC7" w:rsidRPr="00456CC7">
        <w:rPr>
          <w:sz w:val="28"/>
        </w:rPr>
        <w:t>/</w:t>
      </w:r>
      <w:r w:rsidRPr="00456CC7">
        <w:rPr>
          <w:sz w:val="28"/>
        </w:rPr>
        <w:t xml:space="preserve">Trade License in Catering services. </w:t>
      </w:r>
    </w:p>
    <w:p w:rsidR="00911233" w:rsidRDefault="00CC6610" w:rsidP="00456CC7">
      <w:pPr>
        <w:pStyle w:val="ListParagraph"/>
        <w:numPr>
          <w:ilvl w:val="0"/>
          <w:numId w:val="11"/>
        </w:numPr>
        <w:spacing w:after="1" w:line="248" w:lineRule="auto"/>
        <w:ind w:right="120"/>
      </w:pPr>
      <w:r w:rsidRPr="00456CC7">
        <w:rPr>
          <w:sz w:val="28"/>
        </w:rPr>
        <w:t xml:space="preserve">Latest valid Income Tax clearance certificate. </w:t>
      </w:r>
    </w:p>
    <w:p w:rsidR="00911233" w:rsidRDefault="00CC6610">
      <w:pPr>
        <w:numPr>
          <w:ilvl w:val="1"/>
          <w:numId w:val="2"/>
        </w:numPr>
        <w:spacing w:after="1" w:line="248" w:lineRule="auto"/>
        <w:ind w:right="120" w:hanging="720"/>
      </w:pPr>
      <w:r>
        <w:rPr>
          <w:sz w:val="28"/>
        </w:rPr>
        <w:t xml:space="preserve">PF code Number. </w:t>
      </w:r>
    </w:p>
    <w:p w:rsidR="00911233" w:rsidRDefault="00CC6610">
      <w:pPr>
        <w:numPr>
          <w:ilvl w:val="1"/>
          <w:numId w:val="2"/>
        </w:numPr>
        <w:spacing w:after="1" w:line="248" w:lineRule="auto"/>
        <w:ind w:right="120" w:hanging="720"/>
      </w:pPr>
      <w:r>
        <w:rPr>
          <w:sz w:val="28"/>
        </w:rPr>
        <w:t xml:space="preserve">ESIC code Number. </w:t>
      </w:r>
    </w:p>
    <w:p w:rsidR="00911233" w:rsidRDefault="00CC6610">
      <w:pPr>
        <w:numPr>
          <w:ilvl w:val="1"/>
          <w:numId w:val="2"/>
        </w:numPr>
        <w:spacing w:after="1" w:line="248" w:lineRule="auto"/>
        <w:ind w:right="120" w:hanging="720"/>
      </w:pPr>
      <w:r>
        <w:rPr>
          <w:sz w:val="28"/>
        </w:rPr>
        <w:t xml:space="preserve">GST registration certificate dully attested. </w:t>
      </w:r>
    </w:p>
    <w:p w:rsidR="00456CC7" w:rsidRPr="00456CC7" w:rsidRDefault="00CC6610">
      <w:pPr>
        <w:numPr>
          <w:ilvl w:val="1"/>
          <w:numId w:val="2"/>
        </w:numPr>
        <w:spacing w:after="1" w:line="248" w:lineRule="auto"/>
        <w:ind w:right="120" w:hanging="720"/>
      </w:pPr>
      <w:r>
        <w:rPr>
          <w:sz w:val="28"/>
        </w:rPr>
        <w:t xml:space="preserve">A list of similar works executed including works in hand. </w:t>
      </w:r>
    </w:p>
    <w:p w:rsidR="00911233" w:rsidRDefault="00CC6610">
      <w:pPr>
        <w:numPr>
          <w:ilvl w:val="1"/>
          <w:numId w:val="2"/>
        </w:numPr>
        <w:spacing w:after="1" w:line="248" w:lineRule="auto"/>
        <w:ind w:right="120" w:hanging="720"/>
      </w:pPr>
      <w:r>
        <w:rPr>
          <w:sz w:val="28"/>
        </w:rPr>
        <w:t xml:space="preserve">FSSAI registration certificate </w:t>
      </w:r>
    </w:p>
    <w:p w:rsidR="00911233" w:rsidRDefault="00CC6610">
      <w:pPr>
        <w:spacing w:after="0" w:line="259" w:lineRule="auto"/>
        <w:ind w:left="360" w:firstLine="0"/>
        <w:jc w:val="left"/>
      </w:pPr>
      <w:r>
        <w:rPr>
          <w:sz w:val="28"/>
        </w:rPr>
        <w:t xml:space="preserve"> </w:t>
      </w:r>
    </w:p>
    <w:p w:rsidR="00911233" w:rsidRDefault="00CC6610">
      <w:pPr>
        <w:spacing w:after="1" w:line="248" w:lineRule="auto"/>
        <w:ind w:left="1090" w:right="120"/>
      </w:pPr>
      <w:r>
        <w:rPr>
          <w:sz w:val="28"/>
        </w:rPr>
        <w:t xml:space="preserve">      Tender documents describing the eligibility criteria, scope of work/services and the terms &amp; conditions for the contract will be available in the school website </w:t>
      </w:r>
      <w:hyperlink r:id="rId14">
        <w:r w:rsidR="007064BB">
          <w:rPr>
            <w:b/>
            <w:sz w:val="28"/>
          </w:rPr>
          <w:t xml:space="preserve">https://afsdigaru.kvs.ac.in/ </w:t>
        </w:r>
      </w:hyperlink>
      <w:hyperlink r:id="rId15">
        <w:r>
          <w:t>.</w:t>
        </w:r>
      </w:hyperlink>
      <w:r>
        <w:rPr>
          <w:sz w:val="28"/>
        </w:rPr>
        <w:t xml:space="preserve"> Tender cost of a non-refundable fee of Rs.500/-(Rupees five hundred only) through DD  drawn in favour of Principal, </w:t>
      </w:r>
      <w:proofErr w:type="spellStart"/>
      <w:r>
        <w:rPr>
          <w:sz w:val="28"/>
        </w:rPr>
        <w:t>Kendriya</w:t>
      </w:r>
      <w:proofErr w:type="spellEnd"/>
      <w:r>
        <w:rPr>
          <w:sz w:val="28"/>
        </w:rPr>
        <w:t xml:space="preserve"> </w:t>
      </w:r>
      <w:proofErr w:type="spellStart"/>
      <w:r>
        <w:rPr>
          <w:sz w:val="28"/>
        </w:rPr>
        <w:t>Vidyalaya</w:t>
      </w:r>
      <w:proofErr w:type="spellEnd"/>
      <w:r>
        <w:rPr>
          <w:sz w:val="28"/>
        </w:rPr>
        <w:t xml:space="preserve"> AFS </w:t>
      </w:r>
    </w:p>
    <w:p w:rsidR="00911233" w:rsidRDefault="003E07F0">
      <w:pPr>
        <w:spacing w:after="1" w:line="248" w:lineRule="auto"/>
        <w:ind w:left="1090" w:right="120"/>
      </w:pPr>
      <w:r>
        <w:rPr>
          <w:sz w:val="28"/>
        </w:rPr>
        <w:t>Digaru</w:t>
      </w:r>
      <w:r w:rsidR="00CC6610">
        <w:rPr>
          <w:sz w:val="28"/>
        </w:rPr>
        <w:t xml:space="preserve"> payable at </w:t>
      </w:r>
      <w:r w:rsidR="007064BB">
        <w:rPr>
          <w:sz w:val="28"/>
        </w:rPr>
        <w:t>6 Mile, Guwahati</w:t>
      </w:r>
      <w:r w:rsidR="00CC6610">
        <w:rPr>
          <w:sz w:val="28"/>
        </w:rPr>
        <w:t xml:space="preserve"> </w:t>
      </w:r>
      <w:r w:rsidR="007064BB">
        <w:rPr>
          <w:sz w:val="28"/>
        </w:rPr>
        <w:t>UBI</w:t>
      </w:r>
      <w:r w:rsidR="00CC6610">
        <w:rPr>
          <w:sz w:val="28"/>
        </w:rPr>
        <w:t xml:space="preserve"> Branch.                                            </w:t>
      </w:r>
    </w:p>
    <w:p w:rsidR="00911233" w:rsidRDefault="00CC6610">
      <w:pPr>
        <w:spacing w:after="1" w:line="248" w:lineRule="auto"/>
        <w:ind w:left="1090" w:right="120"/>
      </w:pPr>
      <w:r>
        <w:rPr>
          <w:sz w:val="28"/>
        </w:rPr>
        <w:t xml:space="preserve"> The agency should have a minimum of two </w:t>
      </w:r>
      <w:r w:rsidR="007064BB">
        <w:rPr>
          <w:sz w:val="28"/>
        </w:rPr>
        <w:t>years’ experience</w:t>
      </w:r>
      <w:r>
        <w:rPr>
          <w:sz w:val="28"/>
        </w:rPr>
        <w:t xml:space="preserve"> and expertise in institutional/professional catering for Government Departments/PSUs/Corporate Canteens etc at various </w:t>
      </w:r>
      <w:r w:rsidR="007064BB">
        <w:rPr>
          <w:sz w:val="28"/>
        </w:rPr>
        <w:t>Centres</w:t>
      </w:r>
      <w:r>
        <w:rPr>
          <w:sz w:val="28"/>
        </w:rPr>
        <w:t xml:space="preserve"> spread over Guwahati or other cities </w:t>
      </w:r>
      <w:r w:rsidR="001875E4">
        <w:rPr>
          <w:sz w:val="28"/>
        </w:rPr>
        <w:t>involving at</w:t>
      </w:r>
      <w:r>
        <w:rPr>
          <w:sz w:val="28"/>
        </w:rPr>
        <w:t xml:space="preserve"> least 500 (Five hundred) employees. The Agency should also have competence infrastructure and expertise to provide Standard Quality Hygienic Food items as per Tentative Menu.  The Agency should have adequate financial and technical competence to carry out the work. </w:t>
      </w:r>
    </w:p>
    <w:p w:rsidR="00911233" w:rsidRDefault="00CC6610">
      <w:pPr>
        <w:spacing w:after="7" w:line="259" w:lineRule="auto"/>
        <w:ind w:left="1080" w:firstLine="0"/>
        <w:jc w:val="left"/>
      </w:pPr>
      <w:r>
        <w:rPr>
          <w:sz w:val="28"/>
        </w:rPr>
        <w:t xml:space="preserve"> </w:t>
      </w:r>
    </w:p>
    <w:p w:rsidR="003E07F0" w:rsidRDefault="003E07F0">
      <w:pPr>
        <w:spacing w:after="160" w:line="259" w:lineRule="auto"/>
        <w:ind w:left="0" w:firstLine="0"/>
        <w:jc w:val="left"/>
        <w:rPr>
          <w:b/>
          <w:sz w:val="32"/>
          <w:u w:val="single" w:color="000000"/>
        </w:rPr>
      </w:pPr>
      <w:r>
        <w:rPr>
          <w:b/>
          <w:sz w:val="32"/>
          <w:u w:val="single" w:color="000000"/>
        </w:rPr>
        <w:br w:type="page"/>
      </w:r>
    </w:p>
    <w:p w:rsidR="00911233" w:rsidRDefault="00CC6610">
      <w:pPr>
        <w:spacing w:after="96" w:line="259" w:lineRule="auto"/>
        <w:ind w:left="229" w:firstLine="0"/>
        <w:jc w:val="center"/>
      </w:pPr>
      <w:r>
        <w:rPr>
          <w:b/>
          <w:sz w:val="32"/>
          <w:u w:val="single" w:color="000000"/>
        </w:rPr>
        <w:lastRenderedPageBreak/>
        <w:t>Procedure for submission &amp; opening of Tender.</w:t>
      </w:r>
      <w:r>
        <w:rPr>
          <w:b/>
          <w:sz w:val="32"/>
        </w:rPr>
        <w:t xml:space="preserve"> </w:t>
      </w:r>
    </w:p>
    <w:p w:rsidR="00911233" w:rsidRDefault="00CC6610" w:rsidP="00112EEA">
      <w:pPr>
        <w:spacing w:after="0" w:line="259" w:lineRule="auto"/>
        <w:ind w:left="229" w:firstLine="0"/>
        <w:jc w:val="left"/>
      </w:pPr>
      <w:r>
        <w:rPr>
          <w:b/>
          <w:sz w:val="36"/>
        </w:rPr>
        <w:t>A.</w:t>
      </w:r>
      <w:r>
        <w:rPr>
          <w:rFonts w:ascii="Arial" w:eastAsia="Arial" w:hAnsi="Arial" w:cs="Arial"/>
          <w:b/>
          <w:sz w:val="36"/>
        </w:rPr>
        <w:t xml:space="preserve"> </w:t>
      </w:r>
      <w:r>
        <w:rPr>
          <w:b/>
          <w:sz w:val="28"/>
        </w:rPr>
        <w:t xml:space="preserve"> </w:t>
      </w:r>
      <w:r>
        <w:rPr>
          <w:b/>
          <w:sz w:val="28"/>
          <w:u w:val="single" w:color="000000"/>
        </w:rPr>
        <w:t xml:space="preserve">Submission of tenders/ </w:t>
      </w:r>
      <w:r w:rsidRPr="007064BB">
        <w:rPr>
          <w:b/>
          <w:sz w:val="28"/>
          <w:u w:val="single" w:color="000000"/>
        </w:rPr>
        <w:t>Sealing and Marking of tender.</w:t>
      </w:r>
      <w:r>
        <w:rPr>
          <w:b/>
          <w:sz w:val="36"/>
        </w:rPr>
        <w:t xml:space="preserve"> </w:t>
      </w:r>
    </w:p>
    <w:p w:rsidR="00911233" w:rsidRDefault="00CC6610" w:rsidP="00112EEA">
      <w:pPr>
        <w:spacing w:after="10"/>
        <w:ind w:left="720" w:right="110" w:firstLine="720"/>
      </w:pPr>
      <w:r>
        <w:t xml:space="preserve">The tenderer shall seal the </w:t>
      </w:r>
      <w:r w:rsidRPr="007064BB">
        <w:t>Technical package and the Financial package in separate envelops</w:t>
      </w:r>
      <w:r>
        <w:t xml:space="preserve">, duly making the envelopes as </w:t>
      </w:r>
      <w:r w:rsidRPr="007064BB">
        <w:t>Technical package</w:t>
      </w:r>
      <w:r>
        <w:t xml:space="preserve"> </w:t>
      </w:r>
      <w:r w:rsidRPr="007064BB">
        <w:t>(Envelope No.1)</w:t>
      </w:r>
      <w:r>
        <w:t xml:space="preserve"> and </w:t>
      </w:r>
      <w:r w:rsidRPr="007064BB">
        <w:t>Financial package</w:t>
      </w:r>
      <w:r>
        <w:t xml:space="preserve"> (</w:t>
      </w:r>
      <w:r w:rsidRPr="007064BB">
        <w:t>Envelope No.2)</w:t>
      </w:r>
      <w:r>
        <w:t xml:space="preserve"> and </w:t>
      </w:r>
      <w:r w:rsidRPr="007064BB">
        <w:t>keep them in one large envelope and seal them</w:t>
      </w:r>
      <w:r>
        <w:t xml:space="preserve">.  </w:t>
      </w:r>
    </w:p>
    <w:p w:rsidR="00911233" w:rsidRDefault="00CC6610" w:rsidP="00112EEA">
      <w:pPr>
        <w:spacing w:after="10"/>
        <w:ind w:left="720" w:right="110" w:firstLine="720"/>
      </w:pPr>
      <w:r w:rsidRPr="007064BB">
        <w:t xml:space="preserve">This large envelope should </w:t>
      </w:r>
      <w:proofErr w:type="spellStart"/>
      <w:r w:rsidRPr="007064BB">
        <w:t>superscribed</w:t>
      </w:r>
      <w:proofErr w:type="spellEnd"/>
      <w:r w:rsidRPr="007064BB">
        <w:t xml:space="preserve"> as “</w:t>
      </w:r>
      <w:r w:rsidRPr="007064BB">
        <w:rPr>
          <w:b/>
          <w:bCs/>
        </w:rPr>
        <w:t xml:space="preserve">Tender Bid for Canteen Services at KV AFS </w:t>
      </w:r>
      <w:r w:rsidR="003E07F0" w:rsidRPr="007064BB">
        <w:rPr>
          <w:b/>
          <w:bCs/>
        </w:rPr>
        <w:t>Digaru</w:t>
      </w:r>
      <w:r w:rsidRPr="007064BB">
        <w:t xml:space="preserve">” </w:t>
      </w:r>
      <w:r>
        <w:t xml:space="preserve">and shall be addressed to KV AFS </w:t>
      </w:r>
      <w:r w:rsidR="003E07F0">
        <w:t>Digaru</w:t>
      </w:r>
      <w:r>
        <w:t xml:space="preserve"> at the following address:</w:t>
      </w:r>
      <w:r w:rsidRPr="007064BB">
        <w:t xml:space="preserve"> </w:t>
      </w:r>
    </w:p>
    <w:p w:rsidR="00911233" w:rsidRDefault="00CC6610" w:rsidP="00112EEA">
      <w:pPr>
        <w:spacing w:after="10"/>
        <w:ind w:left="1450" w:right="110"/>
      </w:pPr>
      <w:r>
        <w:rPr>
          <w:b/>
        </w:rPr>
        <w:t xml:space="preserve">The Principal </w:t>
      </w:r>
    </w:p>
    <w:p w:rsidR="00FD4EA9" w:rsidRDefault="00FD4EA9" w:rsidP="00112EEA">
      <w:pPr>
        <w:spacing w:after="10"/>
        <w:ind w:left="1450" w:right="110"/>
        <w:rPr>
          <w:b/>
        </w:rPr>
      </w:pPr>
      <w:proofErr w:type="spellStart"/>
      <w:r w:rsidRPr="00FD4EA9">
        <w:rPr>
          <w:b/>
        </w:rPr>
        <w:t>Kendriya</w:t>
      </w:r>
      <w:proofErr w:type="spellEnd"/>
      <w:r w:rsidRPr="00FD4EA9">
        <w:rPr>
          <w:b/>
        </w:rPr>
        <w:t xml:space="preserve"> </w:t>
      </w:r>
      <w:proofErr w:type="spellStart"/>
      <w:r w:rsidRPr="00FD4EA9">
        <w:rPr>
          <w:b/>
        </w:rPr>
        <w:t>Vidyalaya</w:t>
      </w:r>
      <w:proofErr w:type="spellEnd"/>
      <w:r w:rsidRPr="00FD4EA9">
        <w:rPr>
          <w:b/>
        </w:rPr>
        <w:t xml:space="preserve"> Air Force Station Digaru, </w:t>
      </w:r>
    </w:p>
    <w:p w:rsidR="00FD4EA9" w:rsidRDefault="00FD4EA9" w:rsidP="00112EEA">
      <w:pPr>
        <w:spacing w:after="10"/>
        <w:ind w:left="1450" w:right="110"/>
        <w:rPr>
          <w:b/>
        </w:rPr>
      </w:pPr>
      <w:r w:rsidRPr="00FD4EA9">
        <w:rPr>
          <w:b/>
        </w:rPr>
        <w:t>P.O</w:t>
      </w:r>
      <w:proofErr w:type="gramStart"/>
      <w:r w:rsidRPr="00FD4EA9">
        <w:rPr>
          <w:b/>
        </w:rPr>
        <w:t>. :</w:t>
      </w:r>
      <w:proofErr w:type="gramEnd"/>
      <w:r w:rsidRPr="00FD4EA9">
        <w:rPr>
          <w:b/>
        </w:rPr>
        <w:t xml:space="preserve"> </w:t>
      </w:r>
      <w:proofErr w:type="spellStart"/>
      <w:r w:rsidRPr="00FD4EA9">
        <w:rPr>
          <w:b/>
        </w:rPr>
        <w:t>Sonapur</w:t>
      </w:r>
      <w:proofErr w:type="spellEnd"/>
      <w:r w:rsidRPr="00FD4EA9">
        <w:rPr>
          <w:b/>
        </w:rPr>
        <w:t xml:space="preserve">, District: </w:t>
      </w:r>
      <w:proofErr w:type="spellStart"/>
      <w:r w:rsidRPr="00FD4EA9">
        <w:rPr>
          <w:b/>
        </w:rPr>
        <w:t>Kamrup</w:t>
      </w:r>
      <w:proofErr w:type="spellEnd"/>
      <w:r w:rsidRPr="00FD4EA9">
        <w:rPr>
          <w:b/>
        </w:rPr>
        <w:t xml:space="preserve"> (Metro), </w:t>
      </w:r>
    </w:p>
    <w:p w:rsidR="00FD4EA9" w:rsidRPr="00FD4EA9" w:rsidRDefault="00FD4EA9" w:rsidP="00112EEA">
      <w:pPr>
        <w:spacing w:after="10"/>
        <w:ind w:left="1450" w:right="110"/>
        <w:rPr>
          <w:b/>
        </w:rPr>
      </w:pPr>
      <w:r w:rsidRPr="00FD4EA9">
        <w:rPr>
          <w:b/>
        </w:rPr>
        <w:t>Guwahati, State: Assam, Pin: 782402</w:t>
      </w:r>
    </w:p>
    <w:p w:rsidR="00911233" w:rsidRDefault="00CC6610">
      <w:pPr>
        <w:spacing w:after="0" w:line="259" w:lineRule="auto"/>
        <w:ind w:left="360" w:firstLine="0"/>
        <w:jc w:val="left"/>
      </w:pPr>
      <w:r>
        <w:t xml:space="preserve"> </w:t>
      </w:r>
    </w:p>
    <w:p w:rsidR="00911233" w:rsidRDefault="00CC6610">
      <w:pPr>
        <w:numPr>
          <w:ilvl w:val="0"/>
          <w:numId w:val="3"/>
        </w:numPr>
        <w:spacing w:after="10"/>
        <w:ind w:right="110" w:hanging="254"/>
      </w:pPr>
      <w:r>
        <w:rPr>
          <w:b/>
        </w:rPr>
        <w:t xml:space="preserve">Technical Package: </w:t>
      </w:r>
    </w:p>
    <w:p w:rsidR="00911233" w:rsidRDefault="00CC6610" w:rsidP="00112EEA">
      <w:pPr>
        <w:ind w:right="120" w:firstLine="229"/>
      </w:pPr>
      <w:r>
        <w:t xml:space="preserve">The Technical package shall bear the following documents:  </w:t>
      </w:r>
    </w:p>
    <w:p w:rsidR="00911233" w:rsidRDefault="00CC6610" w:rsidP="005F2F66">
      <w:pPr>
        <w:numPr>
          <w:ilvl w:val="1"/>
          <w:numId w:val="3"/>
        </w:numPr>
        <w:ind w:left="1701" w:right="120" w:hanging="283"/>
      </w:pPr>
      <w:r>
        <w:t xml:space="preserve">Annexure I of Tender Document </w:t>
      </w:r>
    </w:p>
    <w:p w:rsidR="00911233" w:rsidRDefault="00CC6610" w:rsidP="005F2F66">
      <w:pPr>
        <w:numPr>
          <w:ilvl w:val="1"/>
          <w:numId w:val="3"/>
        </w:numPr>
        <w:ind w:left="1701" w:right="120" w:hanging="283"/>
      </w:pPr>
      <w:r>
        <w:t xml:space="preserve">All related Documents as per Annexure I (Experience and Technical Competences) </w:t>
      </w:r>
    </w:p>
    <w:p w:rsidR="00911233" w:rsidRDefault="00CC6610" w:rsidP="005F2F66">
      <w:pPr>
        <w:numPr>
          <w:ilvl w:val="1"/>
          <w:numId w:val="3"/>
        </w:numPr>
        <w:ind w:left="1701" w:right="120" w:hanging="283"/>
      </w:pPr>
      <w:r>
        <w:t xml:space="preserve">Terms and Conditions of the contract signed on every page. </w:t>
      </w:r>
    </w:p>
    <w:p w:rsidR="00911233" w:rsidRDefault="00CC6610">
      <w:pPr>
        <w:numPr>
          <w:ilvl w:val="0"/>
          <w:numId w:val="3"/>
        </w:numPr>
        <w:spacing w:after="10"/>
        <w:ind w:right="110" w:hanging="254"/>
      </w:pPr>
      <w:r>
        <w:rPr>
          <w:b/>
        </w:rPr>
        <w:t>Financial package:</w:t>
      </w:r>
      <w:r>
        <w:t xml:space="preserve"> </w:t>
      </w:r>
    </w:p>
    <w:p w:rsidR="00911233" w:rsidRDefault="00CC6610" w:rsidP="00112EEA">
      <w:pPr>
        <w:ind w:left="730" w:right="120"/>
      </w:pPr>
      <w:r>
        <w:t xml:space="preserve">The Financial package shall bear the following documents: </w:t>
      </w:r>
    </w:p>
    <w:p w:rsidR="00911233" w:rsidRDefault="00CC6610" w:rsidP="005F2F66">
      <w:pPr>
        <w:numPr>
          <w:ilvl w:val="1"/>
          <w:numId w:val="3"/>
        </w:numPr>
        <w:ind w:left="1843" w:right="120" w:hanging="425"/>
      </w:pPr>
      <w:r>
        <w:t xml:space="preserve">Annexure II of Tender Document. </w:t>
      </w:r>
    </w:p>
    <w:p w:rsidR="00911233" w:rsidRDefault="00CC6610" w:rsidP="005F2F66">
      <w:pPr>
        <w:numPr>
          <w:ilvl w:val="1"/>
          <w:numId w:val="3"/>
        </w:numPr>
        <w:spacing w:after="128"/>
        <w:ind w:left="1843" w:right="120" w:hanging="425"/>
      </w:pPr>
      <w:r>
        <w:t xml:space="preserve">Name and address of the Tenderer to enable the Tender to be returned unopened in case it is decided not to open. </w:t>
      </w:r>
    </w:p>
    <w:p w:rsidR="00911233" w:rsidRDefault="00CC6610">
      <w:pPr>
        <w:spacing w:after="10"/>
        <w:ind w:left="355" w:right="110"/>
      </w:pPr>
      <w:r>
        <w:rPr>
          <w:b/>
          <w:sz w:val="32"/>
        </w:rPr>
        <w:t>B</w:t>
      </w:r>
      <w:r>
        <w:rPr>
          <w:b/>
        </w:rPr>
        <w:t xml:space="preserve">. Important Notes- </w:t>
      </w:r>
    </w:p>
    <w:p w:rsidR="00112EEA" w:rsidRPr="004D53B8" w:rsidRDefault="00CC6610" w:rsidP="00927507">
      <w:pPr>
        <w:spacing w:after="10"/>
        <w:ind w:left="709" w:right="110" w:hanging="364"/>
        <w:rPr>
          <w:szCs w:val="24"/>
        </w:rPr>
      </w:pPr>
      <w:r w:rsidRPr="004D53B8">
        <w:rPr>
          <w:szCs w:val="24"/>
        </w:rPr>
        <w:t xml:space="preserve">i. </w:t>
      </w:r>
      <w:r w:rsidR="00927507" w:rsidRPr="004D53B8">
        <w:rPr>
          <w:szCs w:val="24"/>
        </w:rPr>
        <w:t xml:space="preserve"> </w:t>
      </w:r>
      <w:r w:rsidRPr="004D53B8">
        <w:rPr>
          <w:szCs w:val="24"/>
        </w:rPr>
        <w:t xml:space="preserve">*The rates quoted by the tenderer </w:t>
      </w:r>
      <w:r w:rsidRPr="004D53B8">
        <w:rPr>
          <w:szCs w:val="24"/>
          <w:u w:val="single" w:color="000000"/>
        </w:rPr>
        <w:t>below the base rate</w:t>
      </w:r>
      <w:r w:rsidRPr="004D53B8">
        <w:rPr>
          <w:szCs w:val="24"/>
        </w:rPr>
        <w:t xml:space="preserve"> mentioned against each item will be </w:t>
      </w:r>
      <w:r w:rsidRPr="004D53B8">
        <w:rPr>
          <w:szCs w:val="24"/>
          <w:u w:val="single" w:color="000000"/>
        </w:rPr>
        <w:t xml:space="preserve">considered </w:t>
      </w:r>
      <w:r w:rsidR="00112EEA" w:rsidRPr="004D53B8">
        <w:rPr>
          <w:szCs w:val="24"/>
          <w:u w:val="single" w:color="000000"/>
        </w:rPr>
        <w:t xml:space="preserve">  </w:t>
      </w:r>
      <w:r w:rsidRPr="004D53B8">
        <w:rPr>
          <w:szCs w:val="24"/>
          <w:u w:val="single" w:color="000000"/>
        </w:rPr>
        <w:t>unworkable</w:t>
      </w:r>
      <w:r w:rsidRPr="004D53B8">
        <w:rPr>
          <w:szCs w:val="24"/>
        </w:rPr>
        <w:t xml:space="preserve"> and offer will be </w:t>
      </w:r>
      <w:r w:rsidRPr="004D53B8">
        <w:rPr>
          <w:szCs w:val="24"/>
          <w:u w:val="single" w:color="000000"/>
        </w:rPr>
        <w:t>rejected</w:t>
      </w:r>
      <w:r w:rsidRPr="004D53B8">
        <w:rPr>
          <w:szCs w:val="24"/>
        </w:rPr>
        <w:t xml:space="preserve">. </w:t>
      </w:r>
    </w:p>
    <w:p w:rsidR="00112EEA" w:rsidRPr="004D53B8" w:rsidRDefault="00CC6610" w:rsidP="00927507">
      <w:pPr>
        <w:spacing w:after="10"/>
        <w:ind w:left="709" w:right="110" w:hanging="364"/>
        <w:rPr>
          <w:szCs w:val="24"/>
        </w:rPr>
      </w:pPr>
      <w:r w:rsidRPr="004D53B8">
        <w:rPr>
          <w:szCs w:val="24"/>
        </w:rPr>
        <w:t xml:space="preserve">ii. </w:t>
      </w:r>
      <w:r w:rsidR="00927507" w:rsidRPr="004D53B8">
        <w:rPr>
          <w:szCs w:val="24"/>
        </w:rPr>
        <w:t xml:space="preserve"> </w:t>
      </w:r>
      <w:r w:rsidRPr="004D53B8">
        <w:rPr>
          <w:szCs w:val="24"/>
        </w:rPr>
        <w:t xml:space="preserve">**The rates quoted should be inclusive of all statutory taxes </w:t>
      </w:r>
      <w:r w:rsidRPr="004D53B8">
        <w:rPr>
          <w:szCs w:val="24"/>
          <w:u w:val="single" w:color="000000"/>
        </w:rPr>
        <w:t>including GST and other taxes if any</w:t>
      </w:r>
      <w:r w:rsidRPr="004D53B8">
        <w:rPr>
          <w:szCs w:val="24"/>
        </w:rPr>
        <w:t xml:space="preserve">. All the tenderer must quote their price for each item from Serial No. 1 to 38. </w:t>
      </w:r>
      <w:r w:rsidRPr="004D53B8">
        <w:rPr>
          <w:b/>
          <w:szCs w:val="24"/>
        </w:rPr>
        <w:t>Every item should have its quoted rate and the allotted cells should not be left blank, failing which the tender will be considered Non-responsive and will be rejected immediately.</w:t>
      </w:r>
      <w:r w:rsidRPr="004D53B8">
        <w:rPr>
          <w:szCs w:val="24"/>
        </w:rPr>
        <w:t xml:space="preserve"> </w:t>
      </w:r>
    </w:p>
    <w:p w:rsidR="00112EEA" w:rsidRPr="004D53B8" w:rsidRDefault="00CC6610" w:rsidP="00112EEA">
      <w:pPr>
        <w:spacing w:after="10"/>
        <w:ind w:left="709" w:right="110" w:hanging="364"/>
        <w:rPr>
          <w:b/>
          <w:szCs w:val="24"/>
        </w:rPr>
      </w:pPr>
      <w:r w:rsidRPr="004D53B8">
        <w:rPr>
          <w:bCs/>
          <w:szCs w:val="24"/>
        </w:rPr>
        <w:t>iii.</w:t>
      </w:r>
      <w:r w:rsidRPr="004D53B8">
        <w:rPr>
          <w:b/>
          <w:szCs w:val="24"/>
        </w:rPr>
        <w:t xml:space="preserve"> </w:t>
      </w:r>
      <w:r w:rsidR="00927507" w:rsidRPr="004D53B8">
        <w:rPr>
          <w:b/>
          <w:szCs w:val="24"/>
        </w:rPr>
        <w:t xml:space="preserve"> </w:t>
      </w:r>
      <w:r w:rsidRPr="004D53B8">
        <w:rPr>
          <w:b/>
          <w:szCs w:val="24"/>
          <w:u w:val="single" w:color="000000"/>
        </w:rPr>
        <w:t xml:space="preserve">L1 will be decided based on the rates quoted by the tenderer on the Items Serial No. 1 to 38 </w:t>
      </w:r>
      <w:r w:rsidR="00927507" w:rsidRPr="004D53B8">
        <w:rPr>
          <w:b/>
          <w:szCs w:val="24"/>
          <w:u w:val="single" w:color="000000"/>
        </w:rPr>
        <w:t>put</w:t>
      </w:r>
      <w:r w:rsidR="00927507" w:rsidRPr="004D53B8">
        <w:rPr>
          <w:b/>
          <w:szCs w:val="24"/>
        </w:rPr>
        <w:t xml:space="preserve"> together</w:t>
      </w:r>
      <w:r w:rsidRPr="004D53B8">
        <w:rPr>
          <w:b/>
          <w:szCs w:val="24"/>
          <w:u w:val="single" w:color="000000"/>
        </w:rPr>
        <w:t>.</w:t>
      </w:r>
      <w:r w:rsidRPr="004D53B8">
        <w:rPr>
          <w:b/>
          <w:szCs w:val="24"/>
        </w:rPr>
        <w:t xml:space="preserve"> </w:t>
      </w:r>
    </w:p>
    <w:p w:rsidR="00911233" w:rsidRPr="004D53B8" w:rsidRDefault="00CC6610" w:rsidP="00112EEA">
      <w:pPr>
        <w:spacing w:after="10"/>
        <w:ind w:left="709" w:right="110" w:hanging="364"/>
        <w:rPr>
          <w:szCs w:val="24"/>
        </w:rPr>
      </w:pPr>
      <w:r w:rsidRPr="004D53B8">
        <w:rPr>
          <w:bCs/>
          <w:szCs w:val="24"/>
        </w:rPr>
        <w:t>iv</w:t>
      </w:r>
      <w:proofErr w:type="gramStart"/>
      <w:r w:rsidRPr="004D53B8">
        <w:rPr>
          <w:bCs/>
          <w:szCs w:val="24"/>
        </w:rPr>
        <w:t>.</w:t>
      </w:r>
      <w:r w:rsidRPr="004D53B8">
        <w:rPr>
          <w:b/>
          <w:szCs w:val="24"/>
        </w:rPr>
        <w:t xml:space="preserve"> </w:t>
      </w:r>
      <w:r w:rsidR="00927507" w:rsidRPr="004D53B8">
        <w:rPr>
          <w:b/>
          <w:szCs w:val="24"/>
        </w:rPr>
        <w:t xml:space="preserve"> </w:t>
      </w:r>
      <w:r w:rsidRPr="004D53B8">
        <w:rPr>
          <w:b/>
          <w:szCs w:val="24"/>
        </w:rPr>
        <w:t>The</w:t>
      </w:r>
      <w:proofErr w:type="gramEnd"/>
      <w:r w:rsidRPr="004D53B8">
        <w:rPr>
          <w:b/>
          <w:szCs w:val="24"/>
        </w:rPr>
        <w:t xml:space="preserve"> tenderer must read and agree with the terms and conditions of the tender and must sign on each and every page of the “</w:t>
      </w:r>
      <w:r w:rsidRPr="004D53B8">
        <w:rPr>
          <w:b/>
          <w:szCs w:val="24"/>
          <w:u w:val="single" w:color="000000"/>
        </w:rPr>
        <w:t>TERM &amp; CONDITIONS OF CONTRACT” .</w:t>
      </w:r>
      <w:r w:rsidRPr="004D53B8">
        <w:rPr>
          <w:b/>
          <w:szCs w:val="24"/>
        </w:rPr>
        <w:t xml:space="preserve"> </w:t>
      </w:r>
    </w:p>
    <w:p w:rsidR="00911233" w:rsidRPr="004D53B8" w:rsidRDefault="00CC6610" w:rsidP="00927507">
      <w:pPr>
        <w:numPr>
          <w:ilvl w:val="0"/>
          <w:numId w:val="4"/>
        </w:numPr>
        <w:spacing w:after="29"/>
        <w:ind w:left="709" w:right="120" w:hanging="356"/>
        <w:rPr>
          <w:szCs w:val="24"/>
        </w:rPr>
      </w:pPr>
      <w:r w:rsidRPr="004D53B8">
        <w:rPr>
          <w:szCs w:val="24"/>
        </w:rPr>
        <w:t xml:space="preserve">The party who so ever gets the contract must make the agreement with the KV AFS </w:t>
      </w:r>
      <w:r w:rsidR="003E07F0" w:rsidRPr="004D53B8">
        <w:rPr>
          <w:szCs w:val="24"/>
        </w:rPr>
        <w:t>Digaru</w:t>
      </w:r>
      <w:r w:rsidRPr="004D53B8">
        <w:rPr>
          <w:szCs w:val="24"/>
        </w:rPr>
        <w:t xml:space="preserve"> through Notary </w:t>
      </w:r>
      <w:r w:rsidR="00927507" w:rsidRPr="004D53B8">
        <w:rPr>
          <w:szCs w:val="24"/>
        </w:rPr>
        <w:t xml:space="preserve">  </w:t>
      </w:r>
      <w:r w:rsidRPr="004D53B8">
        <w:rPr>
          <w:szCs w:val="24"/>
        </w:rPr>
        <w:t xml:space="preserve">at their own cost. </w:t>
      </w:r>
    </w:p>
    <w:p w:rsidR="00911233" w:rsidRPr="004D53B8" w:rsidRDefault="00CC6610" w:rsidP="00112EEA">
      <w:pPr>
        <w:numPr>
          <w:ilvl w:val="0"/>
          <w:numId w:val="4"/>
        </w:numPr>
        <w:spacing w:after="1" w:line="248" w:lineRule="auto"/>
        <w:ind w:left="709" w:right="120" w:hanging="356"/>
        <w:rPr>
          <w:szCs w:val="24"/>
        </w:rPr>
      </w:pPr>
      <w:r w:rsidRPr="004D53B8">
        <w:rPr>
          <w:szCs w:val="24"/>
        </w:rPr>
        <w:t xml:space="preserve">KV AFS </w:t>
      </w:r>
      <w:r w:rsidR="003E07F0" w:rsidRPr="004D53B8">
        <w:rPr>
          <w:szCs w:val="24"/>
        </w:rPr>
        <w:t>Digaru</w:t>
      </w:r>
      <w:r w:rsidRPr="004D53B8">
        <w:rPr>
          <w:szCs w:val="24"/>
        </w:rPr>
        <w:t xml:space="preserve"> reserves the right to reject any or all quotations without assigning any reason whatsoever. vii. KV AFS </w:t>
      </w:r>
      <w:r w:rsidR="003E07F0" w:rsidRPr="004D53B8">
        <w:rPr>
          <w:szCs w:val="24"/>
        </w:rPr>
        <w:t>Digaru</w:t>
      </w:r>
      <w:r w:rsidRPr="004D53B8">
        <w:rPr>
          <w:szCs w:val="24"/>
        </w:rPr>
        <w:t xml:space="preserve"> also does not bind itself to accept the lowest rate. </w:t>
      </w:r>
    </w:p>
    <w:p w:rsidR="00911233" w:rsidRPr="004D53B8" w:rsidRDefault="00112EEA" w:rsidP="00112EEA">
      <w:pPr>
        <w:ind w:left="426" w:right="120" w:hanging="66"/>
        <w:rPr>
          <w:szCs w:val="24"/>
        </w:rPr>
      </w:pPr>
      <w:r w:rsidRPr="004D53B8">
        <w:rPr>
          <w:szCs w:val="24"/>
        </w:rPr>
        <w:t xml:space="preserve">     </w:t>
      </w:r>
      <w:r w:rsidR="00927507" w:rsidRPr="004D53B8">
        <w:rPr>
          <w:szCs w:val="24"/>
        </w:rPr>
        <w:t xml:space="preserve"> </w:t>
      </w:r>
      <w:r w:rsidR="00CC6610" w:rsidRPr="004D53B8">
        <w:rPr>
          <w:szCs w:val="24"/>
        </w:rPr>
        <w:t xml:space="preserve">Telex/Fax/E-mail offers will not be accepted. </w:t>
      </w:r>
    </w:p>
    <w:p w:rsidR="00911233" w:rsidRPr="004D53B8" w:rsidRDefault="00CC6610" w:rsidP="00112EEA">
      <w:pPr>
        <w:ind w:left="709" w:right="120" w:hanging="349"/>
        <w:rPr>
          <w:szCs w:val="24"/>
        </w:rPr>
      </w:pPr>
      <w:r w:rsidRPr="004D53B8">
        <w:rPr>
          <w:szCs w:val="24"/>
        </w:rPr>
        <w:t xml:space="preserve">viii. In the event of any dispute or difference between the parties arising out of or in connection with the terms and conditions of this Agreement such dispute or differences shall be referred to the Chairman, VMC, KV AFS </w:t>
      </w:r>
      <w:r w:rsidR="003E07F0" w:rsidRPr="004D53B8">
        <w:rPr>
          <w:szCs w:val="24"/>
        </w:rPr>
        <w:t>Digaru</w:t>
      </w:r>
      <w:r w:rsidRPr="004D53B8">
        <w:rPr>
          <w:szCs w:val="24"/>
        </w:rPr>
        <w:t xml:space="preserve">, who will be the sole arbitrator as per the Arbitration and Conciliation act.  The decision of the Chairman, VMC, KV AFS </w:t>
      </w:r>
      <w:r w:rsidR="003E07F0" w:rsidRPr="004D53B8">
        <w:rPr>
          <w:szCs w:val="24"/>
        </w:rPr>
        <w:t>Digaru</w:t>
      </w:r>
      <w:r w:rsidRPr="004D53B8">
        <w:rPr>
          <w:szCs w:val="24"/>
        </w:rPr>
        <w:t xml:space="preserve"> shall be final and binding on both the parties. </w:t>
      </w:r>
    </w:p>
    <w:p w:rsidR="00911233" w:rsidRDefault="00CC6610">
      <w:pPr>
        <w:spacing w:after="112" w:line="259" w:lineRule="auto"/>
        <w:ind w:left="360" w:firstLine="0"/>
        <w:jc w:val="left"/>
      </w:pPr>
      <w:r>
        <w:t xml:space="preserve"> </w:t>
      </w:r>
    </w:p>
    <w:p w:rsidR="00911233" w:rsidRDefault="00CC6610">
      <w:pPr>
        <w:spacing w:after="10"/>
        <w:ind w:left="355" w:right="110"/>
      </w:pPr>
      <w:r>
        <w:rPr>
          <w:b/>
          <w:sz w:val="32"/>
        </w:rPr>
        <w:t xml:space="preserve">C. </w:t>
      </w:r>
      <w:r>
        <w:rPr>
          <w:b/>
        </w:rPr>
        <w:t>Late and delayed tenders</w:t>
      </w:r>
      <w:r>
        <w:t xml:space="preserve">: </w:t>
      </w:r>
    </w:p>
    <w:p w:rsidR="00911233" w:rsidRDefault="00CC6610">
      <w:pPr>
        <w:numPr>
          <w:ilvl w:val="0"/>
          <w:numId w:val="5"/>
        </w:numPr>
        <w:ind w:right="120" w:hanging="272"/>
      </w:pPr>
      <w:r>
        <w:t xml:space="preserve">Tenders must be reached in the office of the KV AFS </w:t>
      </w:r>
      <w:r w:rsidR="003E07F0">
        <w:t>Digaru</w:t>
      </w:r>
      <w:r>
        <w:t xml:space="preserve"> not later than the date and time stipulated in the Notice Inviting Tender. KV AFS </w:t>
      </w:r>
      <w:r w:rsidR="003E07F0">
        <w:t>Digaru</w:t>
      </w:r>
      <w:r>
        <w:t xml:space="preserve"> may, at their discretion extend the deadline for submission of tenders in which case all right and obligations of KV AFS </w:t>
      </w:r>
      <w:r w:rsidR="003E07F0">
        <w:t>Digaru</w:t>
      </w:r>
      <w:r>
        <w:t xml:space="preserve"> and the Tenderer previously subject to the original deadline will thereafter be subject to the deadline as extended.  </w:t>
      </w:r>
    </w:p>
    <w:p w:rsidR="00911233" w:rsidRDefault="00CC6610">
      <w:pPr>
        <w:numPr>
          <w:ilvl w:val="0"/>
          <w:numId w:val="5"/>
        </w:numPr>
        <w:ind w:right="120" w:hanging="272"/>
      </w:pPr>
      <w:r>
        <w:t xml:space="preserve">Any Tender received by at KV AFS </w:t>
      </w:r>
      <w:r w:rsidR="003E07F0">
        <w:t>Digaru</w:t>
      </w:r>
      <w:r>
        <w:t xml:space="preserve"> after the deadline for submission of tenders stipulated above will be deemed to be rejected.</w:t>
      </w:r>
      <w:r>
        <w:rPr>
          <w:rFonts w:ascii="Calibri" w:eastAsia="Calibri" w:hAnsi="Calibri" w:cs="Calibri"/>
        </w:rPr>
        <w:t xml:space="preserve">    </w:t>
      </w:r>
    </w:p>
    <w:p w:rsidR="00911233" w:rsidRDefault="00CC6610" w:rsidP="004D53B8">
      <w:pPr>
        <w:spacing w:after="10" w:line="259" w:lineRule="auto"/>
        <w:ind w:left="0" w:right="1346" w:firstLine="0"/>
        <w:jc w:val="left"/>
      </w:pPr>
      <w:r>
        <w:rPr>
          <w:rFonts w:ascii="Calibri" w:eastAsia="Calibri" w:hAnsi="Calibri" w:cs="Calibri"/>
        </w:rPr>
        <w:lastRenderedPageBreak/>
        <w:t xml:space="preserve">  </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911233" w:rsidRDefault="00CC6610">
      <w:pPr>
        <w:spacing w:after="0" w:line="259" w:lineRule="auto"/>
        <w:ind w:left="960" w:right="719"/>
        <w:jc w:val="center"/>
      </w:pPr>
      <w:r>
        <w:rPr>
          <w:b/>
          <w:sz w:val="28"/>
          <w:u w:val="single" w:color="000000"/>
        </w:rPr>
        <w:t>TERM &amp; CONDITIONS OF CONTRACT</w:t>
      </w:r>
      <w:r>
        <w:rPr>
          <w:b/>
          <w:sz w:val="28"/>
        </w:rPr>
        <w:t xml:space="preserve"> </w:t>
      </w:r>
    </w:p>
    <w:p w:rsidR="00911233" w:rsidRDefault="00CC6610">
      <w:pPr>
        <w:spacing w:line="259" w:lineRule="auto"/>
        <w:ind w:left="360" w:firstLine="0"/>
        <w:jc w:val="left"/>
      </w:pPr>
      <w:r>
        <w:rPr>
          <w:sz w:val="28"/>
        </w:rPr>
        <w:t xml:space="preserve"> </w:t>
      </w:r>
    </w:p>
    <w:p w:rsidR="00911233" w:rsidRDefault="00CC6610" w:rsidP="00A55811">
      <w:pPr>
        <w:pStyle w:val="Heading2"/>
        <w:numPr>
          <w:ilvl w:val="0"/>
          <w:numId w:val="12"/>
        </w:numPr>
      </w:pPr>
      <w:r>
        <w:t>DEFINITIONS</w:t>
      </w:r>
      <w:r>
        <w:rPr>
          <w:u w:val="none"/>
        </w:rPr>
        <w:t xml:space="preserve"> </w:t>
      </w:r>
    </w:p>
    <w:p w:rsidR="00911233" w:rsidRDefault="004D53B8">
      <w:pPr>
        <w:spacing w:after="33"/>
        <w:ind w:left="1510" w:right="120"/>
      </w:pPr>
      <w:r>
        <w:t>KVD</w:t>
      </w:r>
      <w:r w:rsidR="00CC6610">
        <w:t xml:space="preserve"> means </w:t>
      </w:r>
      <w:proofErr w:type="spellStart"/>
      <w:r w:rsidR="00CC6610">
        <w:t>Kendriya</w:t>
      </w:r>
      <w:proofErr w:type="spellEnd"/>
      <w:r w:rsidR="00CC6610">
        <w:t xml:space="preserve"> </w:t>
      </w:r>
      <w:proofErr w:type="spellStart"/>
      <w:r w:rsidR="00CC6610">
        <w:t>Vidyalaya</w:t>
      </w:r>
      <w:proofErr w:type="spellEnd"/>
      <w:r w:rsidR="00CC6610">
        <w:t xml:space="preserve"> AFS </w:t>
      </w:r>
      <w:proofErr w:type="spellStart"/>
      <w:r w:rsidR="003E07F0">
        <w:t>Digaru</w:t>
      </w:r>
      <w:proofErr w:type="spellEnd"/>
      <w:r w:rsidR="00CC6610">
        <w:t xml:space="preserve">, Guwahati </w:t>
      </w:r>
    </w:p>
    <w:p w:rsidR="00911233" w:rsidRDefault="00CC6610">
      <w:pPr>
        <w:ind w:left="1510" w:right="120"/>
      </w:pPr>
      <w:r>
        <w:t xml:space="preserve">‘Contractor’ means successful bidder for providing catering services. </w:t>
      </w:r>
    </w:p>
    <w:p w:rsidR="00911233" w:rsidRDefault="00CC6610">
      <w:pPr>
        <w:ind w:left="1510" w:right="120"/>
      </w:pPr>
      <w:r>
        <w:t xml:space="preserve">‘Officer-in-charge’ means Principal, KV </w:t>
      </w:r>
      <w:r w:rsidR="003E07F0">
        <w:t>Digaru</w:t>
      </w:r>
      <w:r>
        <w:t xml:space="preserve"> </w:t>
      </w:r>
    </w:p>
    <w:p w:rsidR="00911233" w:rsidRDefault="00CC6610">
      <w:pPr>
        <w:spacing w:after="0" w:line="259" w:lineRule="auto"/>
        <w:ind w:left="1500" w:firstLine="0"/>
        <w:jc w:val="left"/>
      </w:pPr>
      <w:r>
        <w:t xml:space="preserve"> </w:t>
      </w:r>
    </w:p>
    <w:p w:rsidR="00911233" w:rsidRDefault="00CC6610" w:rsidP="004D53B8">
      <w:pPr>
        <w:pStyle w:val="Heading2"/>
        <w:tabs>
          <w:tab w:val="center" w:pos="709"/>
          <w:tab w:val="center" w:pos="2477"/>
        </w:tabs>
        <w:ind w:left="0" w:firstLine="0"/>
      </w:pPr>
      <w:r>
        <w:rPr>
          <w:rFonts w:ascii="Calibri" w:eastAsia="Calibri" w:hAnsi="Calibri" w:cs="Calibri"/>
          <w:b w:val="0"/>
          <w:sz w:val="22"/>
          <w:u w:val="none"/>
        </w:rPr>
        <w:tab/>
      </w:r>
      <w:r>
        <w:rPr>
          <w:b w:val="0"/>
          <w:u w:val="none"/>
        </w:rPr>
        <w:t xml:space="preserve"> </w:t>
      </w:r>
      <w:r w:rsidR="00200163">
        <w:rPr>
          <w:b w:val="0"/>
          <w:u w:val="none"/>
        </w:rPr>
        <w:t xml:space="preserve">     </w:t>
      </w:r>
      <w:r w:rsidR="00A55811">
        <w:rPr>
          <w:u w:val="none"/>
        </w:rPr>
        <w:t>2.</w:t>
      </w:r>
      <w:r>
        <w:rPr>
          <w:b w:val="0"/>
          <w:u w:val="none"/>
        </w:rPr>
        <w:t xml:space="preserve"> </w:t>
      </w:r>
      <w:r>
        <w:t>CANTEEN SERVICES</w:t>
      </w:r>
      <w:r w:rsidRPr="004D53B8">
        <w:t xml:space="preserve"> </w:t>
      </w:r>
    </w:p>
    <w:p w:rsidR="00911233" w:rsidRDefault="00CC6610" w:rsidP="00AB07EF">
      <w:pPr>
        <w:spacing w:after="0" w:line="240" w:lineRule="auto"/>
        <w:ind w:left="355" w:right="120"/>
      </w:pPr>
      <w:r>
        <w:rPr>
          <w:sz w:val="28"/>
        </w:rPr>
        <w:t xml:space="preserve">Services at KV AFS </w:t>
      </w:r>
      <w:r w:rsidR="003E07F0">
        <w:rPr>
          <w:sz w:val="28"/>
        </w:rPr>
        <w:t>Digaru</w:t>
      </w:r>
      <w:r>
        <w:rPr>
          <w:sz w:val="28"/>
        </w:rPr>
        <w:t xml:space="preserve"> at designated Cafeteria space at ground floor with kitchen area equipped with facilities like water, electricity with quite sufficient open space seating area for providing daily need of the students and staffs of the </w:t>
      </w:r>
      <w:proofErr w:type="spellStart"/>
      <w:r>
        <w:rPr>
          <w:sz w:val="28"/>
        </w:rPr>
        <w:t>vidyalaya</w:t>
      </w:r>
      <w:proofErr w:type="spellEnd"/>
      <w:r>
        <w:rPr>
          <w:sz w:val="28"/>
        </w:rPr>
        <w:t xml:space="preserve">. </w:t>
      </w:r>
    </w:p>
    <w:p w:rsidR="00911233" w:rsidRDefault="00CC6610">
      <w:pPr>
        <w:pStyle w:val="Heading3"/>
        <w:tabs>
          <w:tab w:val="center" w:pos="360"/>
          <w:tab w:val="center" w:pos="2870"/>
        </w:tabs>
        <w:ind w:left="0" w:firstLine="0"/>
        <w:jc w:val="left"/>
      </w:pPr>
      <w:r>
        <w:rPr>
          <w:rFonts w:ascii="Calibri" w:eastAsia="Calibri" w:hAnsi="Calibri" w:cs="Calibri"/>
          <w:sz w:val="22"/>
          <w:u w:val="none"/>
        </w:rPr>
        <w:tab/>
      </w:r>
      <w:r>
        <w:rPr>
          <w:u w:val="none"/>
        </w:rPr>
        <w:t xml:space="preserve"> </w:t>
      </w:r>
      <w:r>
        <w:rPr>
          <w:u w:val="none"/>
        </w:rPr>
        <w:tab/>
        <w:t xml:space="preserve">2.1 </w:t>
      </w:r>
      <w:r>
        <w:t>SERVICES TO BE RENDERED</w:t>
      </w:r>
      <w:r>
        <w:rPr>
          <w:u w:val="none"/>
        </w:rPr>
        <w:t xml:space="preserve"> </w:t>
      </w:r>
    </w:p>
    <w:p w:rsidR="00911233" w:rsidRDefault="00AB07EF" w:rsidP="00AB07EF">
      <w:pPr>
        <w:ind w:left="1418" w:right="120" w:hanging="353"/>
      </w:pPr>
      <w:r>
        <w:t xml:space="preserve">      </w:t>
      </w:r>
      <w:r w:rsidR="00CC6610">
        <w:t xml:space="preserve">The Contractor shall prepare and serve fresh and wholesome meals/snacks/beverages to the </w:t>
      </w:r>
      <w:r>
        <w:t xml:space="preserve">   </w:t>
      </w:r>
      <w:r w:rsidR="00CC6610">
        <w:t xml:space="preserve">employees of the </w:t>
      </w:r>
      <w:r>
        <w:t>KVD</w:t>
      </w:r>
      <w:r w:rsidR="00CC6610">
        <w:t xml:space="preserve"> and such other as approved by the </w:t>
      </w:r>
      <w:r w:rsidR="004D53B8">
        <w:t>KVD</w:t>
      </w:r>
      <w:r w:rsidR="00CC6610">
        <w:t xml:space="preserve">. </w:t>
      </w:r>
    </w:p>
    <w:p w:rsidR="00911233" w:rsidRDefault="00CC6610">
      <w:pPr>
        <w:pStyle w:val="Heading3"/>
        <w:tabs>
          <w:tab w:val="center" w:pos="360"/>
          <w:tab w:val="center" w:pos="2300"/>
        </w:tabs>
        <w:ind w:left="0" w:firstLine="0"/>
        <w:jc w:val="left"/>
      </w:pPr>
      <w:r>
        <w:rPr>
          <w:rFonts w:ascii="Calibri" w:eastAsia="Calibri" w:hAnsi="Calibri" w:cs="Calibri"/>
          <w:sz w:val="22"/>
          <w:u w:val="none"/>
        </w:rPr>
        <w:tab/>
      </w:r>
      <w:r>
        <w:rPr>
          <w:u w:val="none"/>
        </w:rPr>
        <w:t xml:space="preserve"> </w:t>
      </w:r>
      <w:r>
        <w:rPr>
          <w:u w:val="none"/>
        </w:rPr>
        <w:tab/>
        <w:t xml:space="preserve">2.2 </w:t>
      </w:r>
      <w:r>
        <w:t>MENU &amp; QUALITY</w:t>
      </w:r>
      <w:r>
        <w:rPr>
          <w:u w:val="none"/>
        </w:rPr>
        <w:t xml:space="preserve"> </w:t>
      </w:r>
    </w:p>
    <w:p w:rsidR="00911233" w:rsidRDefault="00CC6610">
      <w:pPr>
        <w:ind w:left="1510" w:right="120"/>
      </w:pPr>
      <w:r>
        <w:t xml:space="preserve">The meals/snacks to be supplied by the Contractor shall be of the type and in quantities with fixed prices as indicated in </w:t>
      </w:r>
      <w:r>
        <w:rPr>
          <w:b/>
        </w:rPr>
        <w:t xml:space="preserve">Annexure-II </w:t>
      </w:r>
    </w:p>
    <w:p w:rsidR="00911233" w:rsidRDefault="00CC6610">
      <w:pPr>
        <w:pStyle w:val="Heading3"/>
        <w:tabs>
          <w:tab w:val="center" w:pos="360"/>
          <w:tab w:val="center" w:pos="4526"/>
        </w:tabs>
        <w:ind w:left="0" w:firstLine="0"/>
        <w:jc w:val="left"/>
      </w:pPr>
      <w:r>
        <w:rPr>
          <w:rFonts w:ascii="Calibri" w:eastAsia="Calibri" w:hAnsi="Calibri" w:cs="Calibri"/>
          <w:sz w:val="22"/>
          <w:u w:val="none"/>
        </w:rPr>
        <w:tab/>
      </w:r>
      <w:r>
        <w:rPr>
          <w:b/>
          <w:u w:val="none"/>
        </w:rPr>
        <w:t xml:space="preserve"> </w:t>
      </w:r>
      <w:r>
        <w:rPr>
          <w:b/>
          <w:u w:val="none"/>
        </w:rPr>
        <w:tab/>
      </w:r>
      <w:r>
        <w:rPr>
          <w:u w:val="none"/>
        </w:rPr>
        <w:t>2.3</w:t>
      </w:r>
      <w:r>
        <w:rPr>
          <w:b/>
          <w:u w:val="none"/>
        </w:rPr>
        <w:t xml:space="preserve"> </w:t>
      </w:r>
      <w:r>
        <w:t>QUALITY OF RAW MATERIALS AND FINISHED PRODUCTS</w:t>
      </w:r>
      <w:r>
        <w:rPr>
          <w:b/>
          <w:u w:val="none"/>
        </w:rPr>
        <w:t xml:space="preserve"> </w:t>
      </w:r>
    </w:p>
    <w:p w:rsidR="00911233" w:rsidRDefault="00AB07EF" w:rsidP="00AB07EF">
      <w:pPr>
        <w:ind w:left="1418" w:right="120" w:hanging="353"/>
      </w:pPr>
      <w:r>
        <w:t xml:space="preserve">      </w:t>
      </w:r>
      <w:r w:rsidR="00CC6610">
        <w:t xml:space="preserve">The food shall be good, wholesome and of best quality as approved by the </w:t>
      </w:r>
      <w:r w:rsidR="004D53B8">
        <w:t>KVD</w:t>
      </w:r>
      <w:r w:rsidR="00CC6610">
        <w:t xml:space="preserve">. Before using the raw materials and other ingredients for cooking, the contractor shall ensure their quality and wholesomeness. The </w:t>
      </w:r>
      <w:r w:rsidR="004D53B8">
        <w:t>KVD</w:t>
      </w:r>
      <w:r w:rsidR="00CC6610">
        <w:t xml:space="preserve"> through its authorized representatives, shall have the authority to carry out test checks at their convenience of the raw materials, ingredients, for cooking, cooking arrangements and the finished eatables and will have absolute right to have cooked or raw items as do not meet, in his/their sole discretion, the standard of wholesomeness, destroyed at the cost of the contractor. </w:t>
      </w:r>
    </w:p>
    <w:p w:rsidR="00911233" w:rsidRDefault="00CC6610">
      <w:pPr>
        <w:pStyle w:val="Heading3"/>
        <w:tabs>
          <w:tab w:val="center" w:pos="360"/>
          <w:tab w:val="center" w:pos="2863"/>
        </w:tabs>
        <w:ind w:left="0" w:firstLine="0"/>
        <w:jc w:val="left"/>
      </w:pPr>
      <w:r>
        <w:rPr>
          <w:rFonts w:ascii="Calibri" w:eastAsia="Calibri" w:hAnsi="Calibri" w:cs="Calibri"/>
          <w:sz w:val="22"/>
          <w:u w:val="none"/>
        </w:rPr>
        <w:tab/>
      </w:r>
      <w:r>
        <w:rPr>
          <w:u w:val="none"/>
        </w:rPr>
        <w:t xml:space="preserve"> </w:t>
      </w:r>
      <w:r>
        <w:rPr>
          <w:u w:val="none"/>
        </w:rPr>
        <w:tab/>
        <w:t xml:space="preserve">2.4 </w:t>
      </w:r>
      <w:r>
        <w:t>SERVICE POINTS &amp; TIMINGS</w:t>
      </w:r>
      <w:r>
        <w:rPr>
          <w:u w:val="none"/>
        </w:rPr>
        <w:t xml:space="preserve"> </w:t>
      </w:r>
    </w:p>
    <w:p w:rsidR="00911233" w:rsidRDefault="00CC6610" w:rsidP="00AB07EF">
      <w:pPr>
        <w:ind w:left="1560" w:right="120"/>
      </w:pPr>
      <w:r>
        <w:t xml:space="preserve">2.4.1 The Contactor shall be required to provide catering services in the canteen premises from Monday to Saturday during office hours and at timings as may be intimated in advance from time to time as per requirement of the </w:t>
      </w:r>
      <w:r w:rsidR="004D53B8">
        <w:t>KVD</w:t>
      </w:r>
      <w:r>
        <w:t xml:space="preserve">. </w:t>
      </w:r>
    </w:p>
    <w:p w:rsidR="00911233" w:rsidRDefault="00CC6610" w:rsidP="00AB07EF">
      <w:pPr>
        <w:ind w:left="1560" w:right="120"/>
      </w:pPr>
      <w:r>
        <w:t xml:space="preserve">2.4.2   Notwithstanding anything herein after contained, the </w:t>
      </w:r>
      <w:r w:rsidR="004D53B8">
        <w:t>KVD</w:t>
      </w:r>
      <w:r>
        <w:t xml:space="preserve"> will have the right to use the canteen hall any time on any working days or holidays at any time, as may be required. </w:t>
      </w:r>
    </w:p>
    <w:p w:rsidR="00911233" w:rsidRDefault="00CC6610">
      <w:pPr>
        <w:spacing w:after="25" w:line="259" w:lineRule="auto"/>
        <w:ind w:left="360" w:firstLine="0"/>
        <w:jc w:val="left"/>
      </w:pPr>
      <w:r>
        <w:t xml:space="preserve"> </w:t>
      </w:r>
    </w:p>
    <w:p w:rsidR="00911233" w:rsidRDefault="00AB07EF" w:rsidP="00AB07EF">
      <w:pPr>
        <w:pStyle w:val="Heading2"/>
        <w:ind w:left="10"/>
      </w:pPr>
      <w:r>
        <w:rPr>
          <w:u w:val="none"/>
        </w:rPr>
        <w:t xml:space="preserve">  </w:t>
      </w:r>
      <w:r w:rsidR="00A55811">
        <w:rPr>
          <w:u w:val="none"/>
        </w:rPr>
        <w:t>3.</w:t>
      </w:r>
      <w:r w:rsidR="00CC6610">
        <w:rPr>
          <w:rFonts w:ascii="Arial" w:eastAsia="Arial" w:hAnsi="Arial" w:cs="Arial"/>
          <w:u w:val="none"/>
        </w:rPr>
        <w:t xml:space="preserve"> </w:t>
      </w:r>
      <w:r w:rsidR="00CC6610">
        <w:t>CONTRACTOR’S OBLIGATIONS</w:t>
      </w:r>
      <w:r w:rsidR="00CC6610">
        <w:rPr>
          <w:u w:val="none"/>
        </w:rPr>
        <w:t xml:space="preserve"> </w:t>
      </w:r>
    </w:p>
    <w:p w:rsidR="00911233" w:rsidRDefault="00CC6610">
      <w:pPr>
        <w:spacing w:after="0" w:line="259" w:lineRule="auto"/>
        <w:ind w:left="1080" w:firstLine="0"/>
        <w:jc w:val="left"/>
      </w:pPr>
      <w:r>
        <w:rPr>
          <w:b/>
        </w:rPr>
        <w:t xml:space="preserve"> </w:t>
      </w:r>
    </w:p>
    <w:p w:rsidR="00911233" w:rsidRDefault="00CC6610">
      <w:pPr>
        <w:ind w:left="1075" w:right="120"/>
      </w:pPr>
      <w:r>
        <w:t xml:space="preserve">3.1 The Contractor shall be responsible for the proper upkeep and maintenance of the canteen premises, furniture and fixtures, cooking and serving utensils and cutlery. When material supplied by the </w:t>
      </w:r>
      <w:r w:rsidR="004D53B8">
        <w:t>KVD</w:t>
      </w:r>
      <w:r>
        <w:t xml:space="preserve"> becomes unserviceable, the same, if these are to be replaced by the </w:t>
      </w:r>
      <w:r w:rsidR="004D53B8">
        <w:t>KVD</w:t>
      </w:r>
      <w:r>
        <w:t xml:space="preserve">, would only be replaced against the return of the unserviceable materials by the contractor, otherwise the cost for such materials shall be borne by the contractor. </w:t>
      </w:r>
    </w:p>
    <w:p w:rsidR="00911233" w:rsidRDefault="00CC6610">
      <w:pPr>
        <w:ind w:left="1075" w:right="120"/>
      </w:pPr>
      <w:r>
        <w:t xml:space="preserve">3.2 For any damage, breakage or loss of any equipment of property of the </w:t>
      </w:r>
      <w:r w:rsidR="004D53B8">
        <w:t>KVD</w:t>
      </w:r>
      <w:r>
        <w:t xml:space="preserve"> the Contractor shall have to make good the same at his own cost. For the details of arrangement for the above, clause-13.3 of terms and conditions of contract may be referred. The Contractor shall keep a proper inventory of the items placed at his disposal by the </w:t>
      </w:r>
      <w:r w:rsidR="004D53B8">
        <w:t>KVD</w:t>
      </w:r>
      <w:r>
        <w:t xml:space="preserve"> and the same shall be verified by the contractor along with the officials/officer of the </w:t>
      </w:r>
      <w:r w:rsidR="004D53B8">
        <w:t>KVD</w:t>
      </w:r>
      <w:r>
        <w:t xml:space="preserve">. </w:t>
      </w:r>
    </w:p>
    <w:p w:rsidR="00911233" w:rsidRDefault="00CC6610">
      <w:pPr>
        <w:ind w:left="1075" w:right="120"/>
      </w:pPr>
      <w:r>
        <w:t xml:space="preserve">The </w:t>
      </w:r>
      <w:r w:rsidR="004D53B8">
        <w:t>KVD</w:t>
      </w:r>
      <w:r>
        <w:t xml:space="preserve"> reserves the right of free access through its authorized Official/officers/canteen management committee (CMC) to inspect the canteen, stores, equipment and food for ensuring their wholesomeness, cleanliness, quality and quantity at all times without any prior notice. </w:t>
      </w:r>
    </w:p>
    <w:p w:rsidR="00911233" w:rsidRDefault="00CC6610">
      <w:pPr>
        <w:ind w:left="1080" w:right="120" w:hanging="720"/>
      </w:pPr>
      <w:r>
        <w:t xml:space="preserve">            3.3 The Contractor shall keep the entire premises, utensils, crockery etc. clean, neat and hygienic. He shall use and provide at his own expenses prescribed detergents and other requisites for this purpose. He will ensure that furniture of the canteen premises, crockery and cutlery, utensils, kitchen pantry, </w:t>
      </w:r>
      <w:r>
        <w:lastRenderedPageBreak/>
        <w:t xml:space="preserve">wash basins, lavatory urinals, drainage system washed and cleaned in hygienic way as directed by the Principal, </w:t>
      </w:r>
      <w:r w:rsidR="004D53B8">
        <w:t>KVD</w:t>
      </w:r>
      <w:r>
        <w:t xml:space="preserve"> or any other authorized officers. </w:t>
      </w:r>
    </w:p>
    <w:p w:rsidR="00911233" w:rsidRDefault="00CC6610">
      <w:pPr>
        <w:ind w:left="1075" w:right="120"/>
      </w:pPr>
      <w:r>
        <w:t xml:space="preserve"> It shall be the responsibility of the contractor to maintain the main canteen and the pantries clean, neat and hygienic for the purpose he is required to engage adequate staff. He should maintain </w:t>
      </w:r>
      <w:proofErr w:type="spellStart"/>
      <w:r>
        <w:t>Covid</w:t>
      </w:r>
      <w:proofErr w:type="spellEnd"/>
      <w:r>
        <w:t xml:space="preserve"> appropriate norms as per the Government Notification that updates time to time. </w:t>
      </w:r>
    </w:p>
    <w:p w:rsidR="00911233" w:rsidRDefault="00CC6610">
      <w:pPr>
        <w:spacing w:after="0" w:line="259" w:lineRule="auto"/>
        <w:ind w:left="360" w:firstLine="0"/>
        <w:jc w:val="left"/>
      </w:pPr>
      <w:r>
        <w:t xml:space="preserve"> </w:t>
      </w:r>
    </w:p>
    <w:p w:rsidR="00911233" w:rsidRDefault="00CC6610">
      <w:pPr>
        <w:ind w:left="1425" w:right="120" w:hanging="360"/>
      </w:pPr>
      <w:r>
        <w:t>3.4</w:t>
      </w:r>
      <w:r>
        <w:rPr>
          <w:rFonts w:ascii="Arial" w:eastAsia="Arial" w:hAnsi="Arial" w:cs="Arial"/>
        </w:rPr>
        <w:t xml:space="preserve"> </w:t>
      </w:r>
      <w:r>
        <w:t xml:space="preserve">The Contractor shall not use or allow to be used the canteen premises or any part thereof for dwelling purposes and shall not allow any outsiders to loiter in and around the canteen building without valid authority. </w:t>
      </w:r>
    </w:p>
    <w:p w:rsidR="00911233" w:rsidRDefault="00CC6610">
      <w:pPr>
        <w:ind w:left="1075" w:right="120"/>
      </w:pPr>
      <w:r>
        <w:t xml:space="preserve">3.5 The Contractor shall also not use or allow to be used any facility, appliances, equipment provided by the </w:t>
      </w:r>
      <w:r w:rsidR="004D53B8">
        <w:t>KVD</w:t>
      </w:r>
      <w:r>
        <w:t xml:space="preserve"> to him as mentioned in clause-5&amp;6 (</w:t>
      </w:r>
      <w:r w:rsidR="004D53B8">
        <w:t>KVD</w:t>
      </w:r>
      <w:r>
        <w:t xml:space="preserve">’s assistance) of terms and conditions of contract, for any purpose other than providing canteen services as per the </w:t>
      </w:r>
      <w:r w:rsidR="004D53B8">
        <w:t>KVD</w:t>
      </w:r>
      <w:r>
        <w:t xml:space="preserve"> requirement. </w:t>
      </w:r>
    </w:p>
    <w:p w:rsidR="00911233" w:rsidRDefault="00CC6610">
      <w:pPr>
        <w:ind w:left="1075" w:right="120"/>
      </w:pPr>
      <w:r>
        <w:t xml:space="preserve">3.6 The Contractor shall not, sub-let the contact or part of contract to other contractor, in that case the  contract is liable to be cancelled without giving any notice and performance security will be forfeited. </w:t>
      </w:r>
    </w:p>
    <w:p w:rsidR="00911233" w:rsidRDefault="00CC6610">
      <w:pPr>
        <w:spacing w:after="0" w:line="259" w:lineRule="auto"/>
        <w:ind w:left="1080" w:firstLine="0"/>
        <w:jc w:val="left"/>
      </w:pPr>
      <w:r>
        <w:t xml:space="preserve"> </w:t>
      </w:r>
    </w:p>
    <w:p w:rsidR="00911233" w:rsidRDefault="00CC6610">
      <w:pPr>
        <w:spacing w:after="0" w:line="259" w:lineRule="auto"/>
        <w:ind w:left="1080" w:firstLine="0"/>
        <w:jc w:val="left"/>
      </w:pPr>
      <w:r>
        <w:t xml:space="preserve"> </w:t>
      </w:r>
    </w:p>
    <w:p w:rsidR="00911233" w:rsidRDefault="00CC6610" w:rsidP="00F42922">
      <w:pPr>
        <w:tabs>
          <w:tab w:val="center" w:pos="360"/>
          <w:tab w:val="center" w:pos="2881"/>
        </w:tabs>
        <w:spacing w:after="10"/>
        <w:ind w:left="0" w:firstLine="0"/>
        <w:jc w:val="left"/>
      </w:pPr>
      <w:r>
        <w:rPr>
          <w:rFonts w:ascii="Calibri" w:eastAsia="Calibri" w:hAnsi="Calibri" w:cs="Calibri"/>
          <w:sz w:val="22"/>
        </w:rPr>
        <w:tab/>
      </w:r>
      <w:r>
        <w:t xml:space="preserve"> </w:t>
      </w:r>
      <w:r w:rsidR="00A55811">
        <w:rPr>
          <w:b/>
        </w:rPr>
        <w:t>4.</w:t>
      </w:r>
      <w:r>
        <w:rPr>
          <w:b/>
        </w:rPr>
        <w:t xml:space="preserve"> ENGAGEMENT OF LABOUR </w:t>
      </w:r>
    </w:p>
    <w:p w:rsidR="00911233" w:rsidRDefault="00CC6610">
      <w:pPr>
        <w:spacing w:after="0" w:line="259" w:lineRule="auto"/>
        <w:ind w:left="1080" w:firstLine="0"/>
        <w:jc w:val="left"/>
      </w:pPr>
      <w:r>
        <w:t xml:space="preserve"> </w:t>
      </w:r>
    </w:p>
    <w:p w:rsidR="00911233" w:rsidRDefault="00CC6610" w:rsidP="00F73348">
      <w:pPr>
        <w:ind w:left="1701" w:right="120" w:hanging="636"/>
      </w:pPr>
      <w:r>
        <w:t xml:space="preserve">4.1 </w:t>
      </w:r>
      <w:r w:rsidR="00F73348">
        <w:t xml:space="preserve">   </w:t>
      </w:r>
      <w:r>
        <w:t xml:space="preserve">The Contractor shall at his cost, employ adequate number of catering staff such as supervisors, Cooks, helpers, services boys, sweepers and other persons for smooth and efficient running of the canteen services. The Contractor shall exclusively be liable and responsible for their Statutory Wages, PF, Bonus, Medical, Uniforms and all other payments as may be applicable and full compliance in their respect with all statutory Laws, Rules and Regulations as applicable to them.  </w:t>
      </w:r>
    </w:p>
    <w:p w:rsidR="00911233" w:rsidRDefault="00F73348" w:rsidP="00F73348">
      <w:pPr>
        <w:ind w:left="1701" w:right="120" w:hanging="636"/>
      </w:pPr>
      <w:r>
        <w:t xml:space="preserve"> </w:t>
      </w:r>
      <w:r w:rsidR="00CC6610">
        <w:t xml:space="preserve">4.2 </w:t>
      </w:r>
      <w:r>
        <w:t xml:space="preserve">  </w:t>
      </w:r>
      <w:r w:rsidR="00CC6610">
        <w:t xml:space="preserve">The Contractor shall make regular and full payment of wages/salaries and other payments to the         employees and furnish necessary proof as and when demanded by the Principal, </w:t>
      </w:r>
      <w:r w:rsidR="004D53B8">
        <w:t>KVD</w:t>
      </w:r>
      <w:r w:rsidR="00CC6610">
        <w:t xml:space="preserve">. </w:t>
      </w:r>
    </w:p>
    <w:p w:rsidR="00911233" w:rsidRDefault="00F73348" w:rsidP="00F73348">
      <w:pPr>
        <w:spacing w:after="1" w:line="239" w:lineRule="auto"/>
        <w:ind w:left="1701" w:hanging="636"/>
        <w:jc w:val="left"/>
      </w:pPr>
      <w:r>
        <w:t xml:space="preserve"> </w:t>
      </w:r>
      <w:r w:rsidR="00CC6610">
        <w:t xml:space="preserve">4.3 </w:t>
      </w:r>
      <w:r>
        <w:t xml:space="preserve">    </w:t>
      </w:r>
      <w:r w:rsidR="00CC6610">
        <w:t>The Contractor shall also be liable to ensure and pay the Minim</w:t>
      </w:r>
      <w:r>
        <w:t xml:space="preserve">um wages notified by concerned </w:t>
      </w:r>
      <w:r w:rsidR="00CC6610">
        <w:t xml:space="preserve">authorities on time to time, PF &amp; ESI contribution, leave, salary etc. and shall be liable to observe statutory working hours. </w:t>
      </w:r>
    </w:p>
    <w:p w:rsidR="00911233" w:rsidRDefault="00CC6610" w:rsidP="00F73348">
      <w:pPr>
        <w:ind w:left="1701" w:right="120" w:hanging="636"/>
      </w:pPr>
      <w:r>
        <w:t xml:space="preserve">4.4 </w:t>
      </w:r>
      <w:r w:rsidR="00F73348">
        <w:t xml:space="preserve">    </w:t>
      </w:r>
      <w:r>
        <w:t xml:space="preserve">The Contractor shall arrange </w:t>
      </w:r>
      <w:r w:rsidR="00F73348">
        <w:t>Gate pass</w:t>
      </w:r>
      <w:r>
        <w:t xml:space="preserve"> from the Air Force Security Section, Police verification of all his staff, and issue Identity cards bearing Photographs of the canteen employees, for gate entry who shall exhibit it prominently during working hours. The canteen staff shall also be liable for search on entry/exit. </w:t>
      </w:r>
    </w:p>
    <w:p w:rsidR="00911233" w:rsidRDefault="00F73348" w:rsidP="00F73348">
      <w:pPr>
        <w:spacing w:after="1" w:line="239" w:lineRule="auto"/>
        <w:ind w:left="1701" w:hanging="636"/>
        <w:jc w:val="left"/>
      </w:pPr>
      <w:r>
        <w:t xml:space="preserve"> </w:t>
      </w:r>
      <w:r w:rsidR="00CC6610">
        <w:t xml:space="preserve">4.5 </w:t>
      </w:r>
      <w:r>
        <w:t xml:space="preserve">   </w:t>
      </w:r>
      <w:r w:rsidR="00CC6610">
        <w:t>The Contractor shall ensure that all canteen employees during the</w:t>
      </w:r>
      <w:r>
        <w:t xml:space="preserve">ir working hours wear neat and </w:t>
      </w:r>
      <w:r w:rsidR="00CC6610">
        <w:t>tidy uniforms and use hygienic gloves supplied by the Contractor. No canteen e</w:t>
      </w:r>
      <w:r>
        <w:t xml:space="preserve">mployee shall be    allowed to </w:t>
      </w:r>
      <w:r w:rsidR="00CC6610">
        <w:t xml:space="preserve">continue his duty without uniform. </w:t>
      </w:r>
    </w:p>
    <w:p w:rsidR="00911233" w:rsidRDefault="00CC6610" w:rsidP="00F73348">
      <w:pPr>
        <w:spacing w:after="0" w:line="259" w:lineRule="auto"/>
        <w:ind w:left="1701" w:right="133" w:hanging="636"/>
      </w:pPr>
      <w:r>
        <w:t xml:space="preserve">4.6 </w:t>
      </w:r>
      <w:r w:rsidR="00F73348">
        <w:t xml:space="preserve">    </w:t>
      </w:r>
      <w:r>
        <w:t xml:space="preserve">The employees of the Contractor will be subject to medical examination once in a year at            </w:t>
      </w:r>
    </w:p>
    <w:p w:rsidR="00911233" w:rsidRDefault="00F73348" w:rsidP="00F73348">
      <w:pPr>
        <w:ind w:left="1701" w:right="120" w:hanging="636"/>
      </w:pPr>
      <w:r>
        <w:t xml:space="preserve">          </w:t>
      </w:r>
      <w:r w:rsidR="00CC6610">
        <w:t xml:space="preserve">Contractor’s cost by registered medical practitioner. The employees should be free from all        Communicable, contagious infections and other diseases. In the event of any employee of the contractor being found medically unfit, the Contractor shall arrange to replace him. Contractor has to submit medical reports once in a year. </w:t>
      </w:r>
    </w:p>
    <w:p w:rsidR="00911233" w:rsidRDefault="00CC6610">
      <w:pPr>
        <w:spacing w:after="0" w:line="259" w:lineRule="auto"/>
        <w:ind w:left="1080" w:firstLine="0"/>
        <w:jc w:val="left"/>
      </w:pPr>
      <w:r>
        <w:t xml:space="preserve"> </w:t>
      </w:r>
    </w:p>
    <w:p w:rsidR="00911233" w:rsidRDefault="00CC6610">
      <w:pPr>
        <w:spacing w:after="21" w:line="259" w:lineRule="auto"/>
        <w:ind w:left="1080" w:firstLine="0"/>
        <w:jc w:val="left"/>
      </w:pPr>
      <w:r>
        <w:t xml:space="preserve"> </w:t>
      </w:r>
    </w:p>
    <w:p w:rsidR="00911233" w:rsidRDefault="00A55811" w:rsidP="00A55811">
      <w:pPr>
        <w:spacing w:after="10"/>
        <w:ind w:right="110"/>
      </w:pPr>
      <w:r>
        <w:rPr>
          <w:b/>
        </w:rPr>
        <w:t>5.</w:t>
      </w:r>
      <w:r w:rsidR="00CC6610">
        <w:rPr>
          <w:b/>
        </w:rPr>
        <w:t xml:space="preserve"> CONTRACTOR’S LIABILITY </w:t>
      </w:r>
    </w:p>
    <w:p w:rsidR="00911233" w:rsidRDefault="00CC6610" w:rsidP="005F2F66">
      <w:pPr>
        <w:ind w:left="1425" w:right="120" w:hanging="360"/>
      </w:pPr>
      <w:r>
        <w:t xml:space="preserve">      The Contractor shall be solely and exclusively liable for the payment of any and all taxes or        hereafter imposed, increased or modified from time to time and all Income tax, sales Tax now in force and hereafter increased and all contributions and taxes for unemployment compensation, insurance and old age pensions or annuities now or hereafter imposed by the Central Govt. or State Govt. authority which are imposed with respect to or covered by the wages, salaries or other compensation paid to person employed by the Contractor.  </w:t>
      </w:r>
    </w:p>
    <w:p w:rsidR="00911233" w:rsidRDefault="00CC6610">
      <w:pPr>
        <w:spacing w:after="24" w:line="259" w:lineRule="auto"/>
        <w:ind w:left="1080" w:firstLine="0"/>
        <w:jc w:val="left"/>
      </w:pPr>
      <w:r>
        <w:t xml:space="preserve"> </w:t>
      </w:r>
    </w:p>
    <w:p w:rsidR="00F42922" w:rsidRDefault="00F42922">
      <w:pPr>
        <w:spacing w:after="160" w:line="259" w:lineRule="auto"/>
        <w:ind w:left="0" w:firstLine="0"/>
        <w:jc w:val="left"/>
        <w:rPr>
          <w:b/>
        </w:rPr>
      </w:pPr>
      <w:r>
        <w:rPr>
          <w:b/>
        </w:rPr>
        <w:br w:type="page"/>
      </w:r>
    </w:p>
    <w:p w:rsidR="00911233" w:rsidRDefault="00A55811" w:rsidP="00093C9B">
      <w:pPr>
        <w:spacing w:after="10"/>
        <w:ind w:right="110"/>
      </w:pPr>
      <w:r>
        <w:rPr>
          <w:b/>
        </w:rPr>
        <w:lastRenderedPageBreak/>
        <w:t>6.</w:t>
      </w:r>
      <w:r w:rsidR="00CC6610">
        <w:rPr>
          <w:b/>
        </w:rPr>
        <w:t xml:space="preserve"> CONTRACTOR’S LIABILITY TOWARDS INDEMNITY  </w:t>
      </w:r>
    </w:p>
    <w:p w:rsidR="00911233" w:rsidRDefault="00CC6610" w:rsidP="00F73348">
      <w:pPr>
        <w:spacing w:after="1" w:line="239" w:lineRule="auto"/>
        <w:ind w:left="1843" w:hanging="763"/>
        <w:jc w:val="left"/>
      </w:pPr>
      <w:r>
        <w:t xml:space="preserve">6.1 </w:t>
      </w:r>
      <w:r w:rsidR="00F73348">
        <w:t xml:space="preserve">      </w:t>
      </w:r>
      <w:r>
        <w:t xml:space="preserve">The Contractor shall indemnity the </w:t>
      </w:r>
      <w:r w:rsidR="004D53B8">
        <w:t>KVD</w:t>
      </w:r>
      <w:r>
        <w:t xml:space="preserve"> against any claim under the p</w:t>
      </w:r>
      <w:r w:rsidR="00F73348">
        <w:t>ayment of Wages Act</w:t>
      </w:r>
      <w:proofErr w:type="gramStart"/>
      <w:r w:rsidR="00F73348">
        <w:t>,1936</w:t>
      </w:r>
      <w:proofErr w:type="gramEnd"/>
      <w:r w:rsidR="00F73348">
        <w:t xml:space="preserve">  </w:t>
      </w:r>
      <w:r>
        <w:t xml:space="preserve">and/or the Minimum Wages Act,1948 or any statutory obligations arising out of </w:t>
      </w:r>
      <w:r w:rsidR="00F73348">
        <w:t xml:space="preserve">   </w:t>
      </w:r>
      <w:r>
        <w:t>any</w:t>
      </w:r>
      <w:r w:rsidR="00F73348">
        <w:t xml:space="preserve"> other Act or </w:t>
      </w:r>
      <w:r>
        <w:t xml:space="preserve">Acts or on behalf of any person employed by him. </w:t>
      </w:r>
    </w:p>
    <w:p w:rsidR="00911233" w:rsidRDefault="00CC6610" w:rsidP="00F73348">
      <w:pPr>
        <w:ind w:left="1843" w:right="120" w:hanging="763"/>
      </w:pPr>
      <w:r>
        <w:t xml:space="preserve">6.2 </w:t>
      </w:r>
      <w:r w:rsidR="00F73348">
        <w:t xml:space="preserve">      </w:t>
      </w:r>
      <w:r>
        <w:t xml:space="preserve">The Contractor shall also indemnity the </w:t>
      </w:r>
      <w:r w:rsidR="004D53B8">
        <w:t>KVD</w:t>
      </w:r>
      <w:r>
        <w:t xml:space="preserve"> and every member, officer and employee of the  </w:t>
      </w:r>
    </w:p>
    <w:p w:rsidR="00911233" w:rsidRDefault="00CC6610" w:rsidP="00F73348">
      <w:pPr>
        <w:ind w:left="1843" w:right="120" w:hanging="763"/>
      </w:pPr>
      <w:r>
        <w:t xml:space="preserve">      </w:t>
      </w:r>
      <w:r w:rsidR="00F73348">
        <w:t xml:space="preserve">       </w:t>
      </w:r>
      <w:r w:rsidR="004D53B8">
        <w:t>KVD</w:t>
      </w:r>
      <w:r>
        <w:t xml:space="preserve"> against all actions, proceedings, claims, cost and expenses whatsoever in respect</w:t>
      </w:r>
      <w:r w:rsidR="00F73348">
        <w:t xml:space="preserve"> of or arising </w:t>
      </w:r>
      <w:r>
        <w:t xml:space="preserve">out of any failure by the Contractor in the performance of his obligations under this contract. </w:t>
      </w:r>
    </w:p>
    <w:p w:rsidR="00911233" w:rsidRDefault="00CC6610">
      <w:pPr>
        <w:spacing w:after="0" w:line="259" w:lineRule="auto"/>
        <w:ind w:left="1080" w:firstLine="0"/>
        <w:jc w:val="left"/>
      </w:pPr>
      <w:r>
        <w:t xml:space="preserve"> </w:t>
      </w:r>
    </w:p>
    <w:p w:rsidR="00911233" w:rsidRDefault="00A55811" w:rsidP="00093C9B">
      <w:pPr>
        <w:spacing w:after="10"/>
        <w:ind w:right="110"/>
      </w:pPr>
      <w:r>
        <w:rPr>
          <w:b/>
        </w:rPr>
        <w:t>7.</w:t>
      </w:r>
      <w:r w:rsidR="00CC6610">
        <w:rPr>
          <w:b/>
        </w:rPr>
        <w:t xml:space="preserve">  </w:t>
      </w:r>
      <w:r w:rsidR="004D53B8">
        <w:rPr>
          <w:b/>
        </w:rPr>
        <w:t>KVD</w:t>
      </w:r>
      <w:r w:rsidR="00CC6610">
        <w:rPr>
          <w:b/>
        </w:rPr>
        <w:t xml:space="preserve"> ASSISTANCE  </w:t>
      </w:r>
    </w:p>
    <w:p w:rsidR="00911233" w:rsidRDefault="00CC6610">
      <w:pPr>
        <w:ind w:left="1075" w:right="120"/>
      </w:pPr>
      <w:proofErr w:type="gramStart"/>
      <w:r>
        <w:t>7.1  The</w:t>
      </w:r>
      <w:proofErr w:type="gramEnd"/>
      <w:r>
        <w:t xml:space="preserve"> </w:t>
      </w:r>
      <w:r w:rsidR="004D53B8">
        <w:t>KVD</w:t>
      </w:r>
      <w:r>
        <w:t xml:space="preserve"> shall provide following facilities and/or equipment free of charge to the Contractor for          the sole purpose of providing canteen services- </w:t>
      </w:r>
    </w:p>
    <w:p w:rsidR="00911233" w:rsidRDefault="00CC6610">
      <w:pPr>
        <w:numPr>
          <w:ilvl w:val="0"/>
          <w:numId w:val="6"/>
        </w:numPr>
        <w:spacing w:after="1" w:line="239" w:lineRule="auto"/>
        <w:ind w:left="2251" w:right="118" w:hanging="451"/>
      </w:pPr>
      <w:r>
        <w:t xml:space="preserve">Canteen premises with dining hall, kitchen pantry on a token </w:t>
      </w:r>
      <w:r>
        <w:rPr>
          <w:b/>
          <w:u w:val="single" w:color="000000"/>
        </w:rPr>
        <w:t xml:space="preserve">license fee of </w:t>
      </w:r>
      <w:proofErr w:type="spellStart"/>
      <w:r>
        <w:rPr>
          <w:b/>
          <w:u w:val="single" w:color="000000"/>
        </w:rPr>
        <w:t>Rs</w:t>
      </w:r>
      <w:proofErr w:type="spellEnd"/>
      <w:r>
        <w:rPr>
          <w:b/>
          <w:u w:val="single" w:color="000000"/>
        </w:rPr>
        <w:t>.</w:t>
      </w:r>
      <w:r w:rsidR="00EE5B0E">
        <w:rPr>
          <w:b/>
          <w:u w:val="single" w:color="000000"/>
        </w:rPr>
        <w:t xml:space="preserve"> </w:t>
      </w:r>
      <w:bookmarkStart w:id="0" w:name="_GoBack"/>
      <w:bookmarkEnd w:id="0"/>
      <w:r w:rsidR="00167FD2">
        <w:rPr>
          <w:b/>
          <w:u w:val="single" w:color="000000"/>
        </w:rPr>
        <w:t>15</w:t>
      </w:r>
      <w:r>
        <w:rPr>
          <w:b/>
          <w:u w:val="single" w:color="000000"/>
        </w:rPr>
        <w:t>00/- per</w:t>
      </w:r>
      <w:r>
        <w:rPr>
          <w:b/>
        </w:rPr>
        <w:t xml:space="preserve"> </w:t>
      </w:r>
      <w:r>
        <w:rPr>
          <w:b/>
          <w:u w:val="single" w:color="000000"/>
        </w:rPr>
        <w:t>month for the Canteen</w:t>
      </w:r>
      <w:r>
        <w:t xml:space="preserve">. The token money </w:t>
      </w:r>
      <w:r>
        <w:rPr>
          <w:b/>
          <w:u w:val="single" w:color="000000"/>
        </w:rPr>
        <w:t>must be submitted in the school VVN every</w:t>
      </w:r>
      <w:r>
        <w:rPr>
          <w:b/>
        </w:rPr>
        <w:t xml:space="preserve"> </w:t>
      </w:r>
      <w:r>
        <w:rPr>
          <w:b/>
          <w:u w:val="single" w:color="000000"/>
        </w:rPr>
        <w:t>month before 10</w:t>
      </w:r>
      <w:r>
        <w:rPr>
          <w:b/>
          <w:vertAlign w:val="superscript"/>
        </w:rPr>
        <w:t>th</w:t>
      </w:r>
      <w:r>
        <w:rPr>
          <w:b/>
          <w:u w:val="single" w:color="000000"/>
        </w:rPr>
        <w:t xml:space="preserve"> day of the month.</w:t>
      </w:r>
      <w:r>
        <w:t xml:space="preserve"> However the party pay the same in advance also. </w:t>
      </w:r>
    </w:p>
    <w:p w:rsidR="00911233" w:rsidRDefault="00CC6610">
      <w:pPr>
        <w:numPr>
          <w:ilvl w:val="0"/>
          <w:numId w:val="6"/>
        </w:numPr>
        <w:spacing w:after="10"/>
        <w:ind w:left="2251" w:right="118" w:hanging="451"/>
      </w:pPr>
      <w:r>
        <w:t xml:space="preserve">Normal Electricity supply for lighting. </w:t>
      </w:r>
      <w:r>
        <w:rPr>
          <w:u w:val="single" w:color="000000"/>
        </w:rPr>
        <w:t>In case of installation of any heavy electrical</w:t>
      </w:r>
      <w:r>
        <w:t xml:space="preserve"> </w:t>
      </w:r>
      <w:r>
        <w:rPr>
          <w:u w:val="single" w:color="000000"/>
        </w:rPr>
        <w:t>appliances the party must take prior permission from the Principal and additional charges</w:t>
      </w:r>
      <w:r>
        <w:t xml:space="preserve"> </w:t>
      </w:r>
      <w:r>
        <w:rPr>
          <w:u w:val="single" w:color="000000"/>
        </w:rPr>
        <w:t>may be applied for the same.</w:t>
      </w:r>
      <w:r>
        <w:t xml:space="preserve"> </w:t>
      </w:r>
    </w:p>
    <w:p w:rsidR="00911233" w:rsidRDefault="00CC6610">
      <w:pPr>
        <w:numPr>
          <w:ilvl w:val="0"/>
          <w:numId w:val="6"/>
        </w:numPr>
        <w:ind w:left="2251" w:right="118" w:hanging="451"/>
      </w:pPr>
      <w:r>
        <w:t xml:space="preserve">Water (drinking and for washing). </w:t>
      </w:r>
    </w:p>
    <w:p w:rsidR="00911233" w:rsidRDefault="00CC6610">
      <w:pPr>
        <w:numPr>
          <w:ilvl w:val="0"/>
          <w:numId w:val="6"/>
        </w:numPr>
        <w:ind w:left="2251" w:right="118" w:hanging="451"/>
      </w:pPr>
      <w:r>
        <w:t xml:space="preserve">Available kitchenware and equipment. </w:t>
      </w:r>
    </w:p>
    <w:p w:rsidR="00911233" w:rsidRDefault="00CC6610">
      <w:pPr>
        <w:ind w:left="1075" w:right="120"/>
      </w:pPr>
      <w:r>
        <w:t xml:space="preserve">7.2   Indicative list of kitchen equipment, furniture and Cutlery-can be seen by visiting </w:t>
      </w:r>
      <w:r w:rsidR="004D53B8">
        <w:t>KVD</w:t>
      </w:r>
      <w:r>
        <w:t xml:space="preserve">. </w:t>
      </w:r>
    </w:p>
    <w:p w:rsidR="00911233" w:rsidRDefault="00CC6610">
      <w:pPr>
        <w:spacing w:after="0" w:line="259" w:lineRule="auto"/>
        <w:ind w:left="1080" w:firstLine="0"/>
        <w:jc w:val="left"/>
      </w:pPr>
      <w:r>
        <w:t xml:space="preserve"> </w:t>
      </w:r>
    </w:p>
    <w:p w:rsidR="00911233" w:rsidRPr="00A55811" w:rsidRDefault="00A55811" w:rsidP="00A55811">
      <w:pPr>
        <w:spacing w:after="10"/>
        <w:ind w:right="110"/>
        <w:rPr>
          <w:b/>
        </w:rPr>
      </w:pPr>
      <w:r>
        <w:rPr>
          <w:b/>
        </w:rPr>
        <w:t>8.</w:t>
      </w:r>
      <w:r w:rsidR="00CC6610">
        <w:rPr>
          <w:b/>
        </w:rPr>
        <w:t xml:space="preserve">   SECURITY DEPOSIT </w:t>
      </w:r>
    </w:p>
    <w:p w:rsidR="00A55811" w:rsidRDefault="00CC6610" w:rsidP="00A55811">
      <w:pPr>
        <w:ind w:left="1630" w:right="120"/>
      </w:pPr>
      <w:r>
        <w:t xml:space="preserve">An amount of </w:t>
      </w:r>
      <w:r>
        <w:rPr>
          <w:b/>
        </w:rPr>
        <w:t>Rs.20</w:t>
      </w:r>
      <w:proofErr w:type="gramStart"/>
      <w:r>
        <w:rPr>
          <w:b/>
        </w:rPr>
        <w:t>,000</w:t>
      </w:r>
      <w:proofErr w:type="gramEnd"/>
      <w:r>
        <w:rPr>
          <w:b/>
        </w:rPr>
        <w:t>/-(Rupees twenty thousand only)</w:t>
      </w:r>
      <w:r>
        <w:t xml:space="preserve"> will be required to be deposited by the Contractor with the </w:t>
      </w:r>
      <w:r w:rsidR="004D53B8">
        <w:t>KVD</w:t>
      </w:r>
      <w:r>
        <w:t xml:space="preserve"> as interest free performance security deposit, during currency of         contract, for the canteen.  </w:t>
      </w:r>
    </w:p>
    <w:p w:rsidR="00911233" w:rsidRPr="00A55811" w:rsidRDefault="00CC6610" w:rsidP="00A55811">
      <w:pPr>
        <w:pStyle w:val="ListParagraph"/>
        <w:ind w:left="1080" w:right="120" w:firstLine="0"/>
      </w:pPr>
      <w:r w:rsidRPr="00A55811">
        <w:rPr>
          <w:b/>
        </w:rPr>
        <w:t xml:space="preserve">PAYMENTS OF THE CONTRACTOR </w:t>
      </w:r>
    </w:p>
    <w:p w:rsidR="00911233" w:rsidRDefault="00CC6610">
      <w:pPr>
        <w:spacing w:after="0" w:line="259" w:lineRule="auto"/>
        <w:ind w:left="1080" w:firstLine="0"/>
        <w:jc w:val="left"/>
      </w:pPr>
      <w:r>
        <w:t xml:space="preserve"> </w:t>
      </w:r>
    </w:p>
    <w:p w:rsidR="00911233" w:rsidRDefault="00CC6610">
      <w:pPr>
        <w:numPr>
          <w:ilvl w:val="1"/>
          <w:numId w:val="8"/>
        </w:numPr>
        <w:ind w:right="120" w:hanging="480"/>
      </w:pPr>
      <w:r>
        <w:t xml:space="preserve">Credit sales, if any, affected by the contractor will be on his own risk and responsibility and that the </w:t>
      </w:r>
      <w:r w:rsidR="004D53B8">
        <w:t>KVD</w:t>
      </w:r>
      <w:r>
        <w:t xml:space="preserve"> will not in any way be responsible for the recovery of such arrears in these transactions. </w:t>
      </w:r>
    </w:p>
    <w:p w:rsidR="00911233" w:rsidRDefault="00CC6610">
      <w:pPr>
        <w:numPr>
          <w:ilvl w:val="1"/>
          <w:numId w:val="8"/>
        </w:numPr>
        <w:ind w:right="120" w:hanging="480"/>
      </w:pPr>
      <w:r>
        <w:t xml:space="preserve">However, the contractor will submit bills for items served for official purposes periodically in appropriate bill duly verified by the authorized officer concerned. The </w:t>
      </w:r>
      <w:r w:rsidR="004D53B8">
        <w:t>KVD</w:t>
      </w:r>
      <w:r>
        <w:t xml:space="preserve"> will settle such bills within reasonable time if the bills meet all the requirements specified by the management. </w:t>
      </w:r>
    </w:p>
    <w:p w:rsidR="00911233" w:rsidRDefault="00CC6610">
      <w:pPr>
        <w:numPr>
          <w:ilvl w:val="1"/>
          <w:numId w:val="8"/>
        </w:numPr>
        <w:ind w:right="120" w:hanging="480"/>
      </w:pPr>
      <w:r>
        <w:t xml:space="preserve">The </w:t>
      </w:r>
      <w:r w:rsidR="004D53B8">
        <w:t>KVD</w:t>
      </w:r>
      <w:r>
        <w:t xml:space="preserve"> shall not be responsible for any amount due from the contractor to any person(s) in           respect of items supplied/or otherwise nor shall it be responsible the Contractor on the said           account. </w:t>
      </w:r>
    </w:p>
    <w:p w:rsidR="00911233" w:rsidRDefault="00CC6610">
      <w:pPr>
        <w:spacing w:after="0" w:line="259" w:lineRule="auto"/>
        <w:ind w:left="1080" w:firstLine="0"/>
        <w:jc w:val="left"/>
      </w:pPr>
      <w:r>
        <w:t xml:space="preserve"> </w:t>
      </w:r>
    </w:p>
    <w:p w:rsidR="00911233" w:rsidRDefault="00CC6610" w:rsidP="00093C9B">
      <w:pPr>
        <w:pStyle w:val="ListParagraph"/>
        <w:numPr>
          <w:ilvl w:val="0"/>
          <w:numId w:val="15"/>
        </w:numPr>
        <w:spacing w:after="0" w:line="259" w:lineRule="auto"/>
        <w:ind w:right="120"/>
        <w:jc w:val="left"/>
      </w:pPr>
      <w:r w:rsidRPr="00093C9B">
        <w:rPr>
          <w:b/>
        </w:rPr>
        <w:t xml:space="preserve">PERIOD OF CONTRACT </w:t>
      </w:r>
      <w:r>
        <w:t xml:space="preserve"> </w:t>
      </w:r>
    </w:p>
    <w:p w:rsidR="00911233" w:rsidRDefault="00CC6610" w:rsidP="00002A46">
      <w:pPr>
        <w:numPr>
          <w:ilvl w:val="1"/>
          <w:numId w:val="7"/>
        </w:numPr>
        <w:ind w:left="1560" w:right="120" w:hanging="426"/>
      </w:pPr>
      <w:r>
        <w:t xml:space="preserve">The period of contract shall be </w:t>
      </w:r>
      <w:r>
        <w:rPr>
          <w:b/>
        </w:rPr>
        <w:t>02 (Two) years in the first instance</w:t>
      </w:r>
      <w:r>
        <w:t xml:space="preserve"> from the date of taking          position by the Contractor. The </w:t>
      </w:r>
      <w:r w:rsidR="004D53B8">
        <w:t>KVD</w:t>
      </w:r>
      <w:r>
        <w:t xml:space="preserve"> shall have the option for extending the </w:t>
      </w:r>
      <w:r>
        <w:rPr>
          <w:b/>
        </w:rPr>
        <w:t>contract further one year</w:t>
      </w:r>
      <w:r>
        <w:t xml:space="preserve"> with the mutual consent of the Contractor or may terminate this contract before the stipulated time without any prior intimation in case of non-abiding the terms and conditions. </w:t>
      </w:r>
    </w:p>
    <w:p w:rsidR="00911233" w:rsidRDefault="00CC6610" w:rsidP="00002A46">
      <w:pPr>
        <w:numPr>
          <w:ilvl w:val="1"/>
          <w:numId w:val="7"/>
        </w:numPr>
        <w:ind w:left="1560" w:right="120" w:hanging="426"/>
      </w:pPr>
      <w:r>
        <w:t xml:space="preserve">The Contractor shall take possession and start functioning </w:t>
      </w:r>
      <w:r>
        <w:rPr>
          <w:u w:val="single" w:color="000000"/>
        </w:rPr>
        <w:t>within One week of award of contract</w:t>
      </w:r>
      <w:r>
        <w:t xml:space="preserve"> </w:t>
      </w:r>
      <w:r>
        <w:rPr>
          <w:u w:val="single" w:color="000000"/>
        </w:rPr>
        <w:t>&amp; notice to proceed</w:t>
      </w:r>
      <w:r>
        <w:t xml:space="preserve">. </w:t>
      </w:r>
    </w:p>
    <w:p w:rsidR="00911233" w:rsidRDefault="00CC6610" w:rsidP="00002A46">
      <w:pPr>
        <w:numPr>
          <w:ilvl w:val="1"/>
          <w:numId w:val="7"/>
        </w:numPr>
        <w:ind w:left="1560" w:right="120" w:hanging="426"/>
      </w:pPr>
      <w:r>
        <w:t xml:space="preserve">The contract shall be in force for the periods stipulated in the contract and on the expiry there of, it will be deemed to have been terminated automatically. Further the contractor will not have any right either contractual or equitable to demand any fresh contract for another term or to continue the same in preference to any other intending party. </w:t>
      </w:r>
    </w:p>
    <w:p w:rsidR="00911233" w:rsidRDefault="00CC6610" w:rsidP="00002A46">
      <w:pPr>
        <w:numPr>
          <w:ilvl w:val="1"/>
          <w:numId w:val="7"/>
        </w:numPr>
        <w:ind w:left="1560" w:right="120" w:hanging="426"/>
      </w:pPr>
      <w:r>
        <w:t xml:space="preserve">In the event of any dispute arising out of the clauses mentioned above, the same shall be          referred to Chairman, VMC, </w:t>
      </w:r>
      <w:r w:rsidR="004D53B8">
        <w:t>KVD</w:t>
      </w:r>
      <w:r>
        <w:t xml:space="preserve"> Guwahati and his decision shall be final and binding on both the parties. </w:t>
      </w:r>
    </w:p>
    <w:p w:rsidR="00911233" w:rsidRDefault="00CC6610">
      <w:pPr>
        <w:spacing w:after="0" w:line="259" w:lineRule="auto"/>
        <w:ind w:left="1080" w:firstLine="0"/>
        <w:jc w:val="left"/>
      </w:pPr>
      <w:r>
        <w:t xml:space="preserve"> </w:t>
      </w:r>
    </w:p>
    <w:p w:rsidR="00911233" w:rsidRDefault="00CC6610">
      <w:pPr>
        <w:spacing w:after="0" w:line="259" w:lineRule="auto"/>
        <w:ind w:left="1080" w:firstLine="0"/>
        <w:jc w:val="left"/>
      </w:pPr>
      <w:r>
        <w:lastRenderedPageBreak/>
        <w:t xml:space="preserve"> </w:t>
      </w:r>
    </w:p>
    <w:p w:rsidR="00911233" w:rsidRDefault="00A55811" w:rsidP="00002A46">
      <w:pPr>
        <w:pStyle w:val="Heading2"/>
        <w:ind w:left="0" w:firstLine="0"/>
      </w:pPr>
      <w:r>
        <w:rPr>
          <w:u w:val="none"/>
        </w:rPr>
        <w:t>10.</w:t>
      </w:r>
      <w:r w:rsidR="00CC6610">
        <w:rPr>
          <w:u w:val="none"/>
        </w:rPr>
        <w:t xml:space="preserve">  </w:t>
      </w:r>
      <w:r w:rsidR="00CC6610">
        <w:t>SCOPE OF WORK</w:t>
      </w:r>
      <w:r w:rsidR="00CC6610">
        <w:rPr>
          <w:b w:val="0"/>
          <w:u w:val="none"/>
        </w:rPr>
        <w:t xml:space="preserve"> </w:t>
      </w:r>
    </w:p>
    <w:p w:rsidR="00911233" w:rsidRDefault="00CC6610">
      <w:pPr>
        <w:spacing w:after="0" w:line="259" w:lineRule="auto"/>
        <w:ind w:left="1080" w:firstLine="0"/>
        <w:jc w:val="left"/>
      </w:pPr>
      <w:r>
        <w:t xml:space="preserve">  </w:t>
      </w:r>
    </w:p>
    <w:p w:rsidR="00911233" w:rsidRDefault="00CC6610" w:rsidP="00002A46">
      <w:pPr>
        <w:ind w:left="1701" w:right="120" w:hanging="567"/>
      </w:pPr>
      <w:r>
        <w:t xml:space="preserve">10.1   All items cooked and served should be good quality. The quantity and quality of meals/snacks and other items shall be as approved by the </w:t>
      </w:r>
      <w:r w:rsidR="004D53B8">
        <w:t>KVD</w:t>
      </w:r>
      <w:r>
        <w:t xml:space="preserve">. </w:t>
      </w:r>
      <w:r>
        <w:rPr>
          <w:b/>
        </w:rPr>
        <w:t xml:space="preserve">The quantity of the ingredients to be used for preparation of meals/snacks shall be strictly in accordance with the norms laid down in Annexure –I </w:t>
      </w:r>
    </w:p>
    <w:p w:rsidR="00911233" w:rsidRDefault="00CC6610" w:rsidP="00002A46">
      <w:pPr>
        <w:ind w:left="1701" w:right="120" w:hanging="567"/>
      </w:pPr>
      <w:r>
        <w:t xml:space="preserve">10.2    All the equipment etc. provided by </w:t>
      </w:r>
      <w:r w:rsidR="004D53B8">
        <w:t>KVD</w:t>
      </w:r>
      <w:r>
        <w:t xml:space="preserve"> will be maintained by contractors in good condition at their cost. </w:t>
      </w:r>
    </w:p>
    <w:p w:rsidR="00911233" w:rsidRDefault="00CC6610">
      <w:pPr>
        <w:spacing w:after="0" w:line="259" w:lineRule="auto"/>
        <w:ind w:left="1080" w:firstLine="0"/>
        <w:jc w:val="left"/>
      </w:pPr>
      <w:r>
        <w:t xml:space="preserve"> </w:t>
      </w:r>
    </w:p>
    <w:p w:rsidR="00911233" w:rsidRDefault="00F379F5" w:rsidP="00002A46">
      <w:pPr>
        <w:pStyle w:val="Heading2"/>
        <w:ind w:left="0" w:firstLine="0"/>
      </w:pPr>
      <w:r>
        <w:rPr>
          <w:u w:val="none"/>
        </w:rPr>
        <w:t>11.</w:t>
      </w:r>
      <w:r w:rsidR="00CC6610">
        <w:rPr>
          <w:b w:val="0"/>
          <w:u w:val="none"/>
        </w:rPr>
        <w:t xml:space="preserve">     </w:t>
      </w:r>
      <w:r w:rsidR="00CC6610">
        <w:t>LIABILITY</w:t>
      </w:r>
      <w:r w:rsidR="00CC6610">
        <w:rPr>
          <w:b w:val="0"/>
          <w:u w:val="none"/>
        </w:rPr>
        <w:t xml:space="preserve"> </w:t>
      </w:r>
    </w:p>
    <w:p w:rsidR="00911233" w:rsidRDefault="00CC6610">
      <w:pPr>
        <w:spacing w:after="0" w:line="259" w:lineRule="auto"/>
        <w:ind w:left="1080" w:firstLine="0"/>
        <w:jc w:val="left"/>
      </w:pPr>
      <w:r>
        <w:t xml:space="preserve"> </w:t>
      </w:r>
    </w:p>
    <w:p w:rsidR="00911233" w:rsidRDefault="00CC6610" w:rsidP="00002A46">
      <w:pPr>
        <w:ind w:left="1843" w:right="120" w:hanging="567"/>
      </w:pPr>
      <w:r>
        <w:t xml:space="preserve">11.1 </w:t>
      </w:r>
      <w:r w:rsidR="00002A46">
        <w:t xml:space="preserve">  </w:t>
      </w:r>
      <w:r>
        <w:t xml:space="preserve">Maintain adequate man power as per requirement. </w:t>
      </w:r>
    </w:p>
    <w:p w:rsidR="00911233" w:rsidRDefault="00CC6610" w:rsidP="00002A46">
      <w:pPr>
        <w:ind w:left="1843" w:right="120" w:hanging="567"/>
      </w:pPr>
      <w:proofErr w:type="gramStart"/>
      <w:r>
        <w:t xml:space="preserve">11.2 </w:t>
      </w:r>
      <w:r w:rsidR="00002A46">
        <w:t xml:space="preserve"> </w:t>
      </w:r>
      <w:r>
        <w:t>Contractor</w:t>
      </w:r>
      <w:proofErr w:type="gramEnd"/>
      <w:r>
        <w:t xml:space="preserve"> shall onward of the contract, furnish the list containing names and address of his staff along with their proper police verification reports. </w:t>
      </w:r>
    </w:p>
    <w:p w:rsidR="00911233" w:rsidRDefault="00CC6610" w:rsidP="00002A46">
      <w:pPr>
        <w:ind w:left="1843" w:right="120" w:hanging="567"/>
      </w:pPr>
      <w:proofErr w:type="gramStart"/>
      <w:r>
        <w:t xml:space="preserve">11.3 </w:t>
      </w:r>
      <w:r w:rsidR="00002A46">
        <w:t xml:space="preserve"> </w:t>
      </w:r>
      <w:r>
        <w:t>Contractor</w:t>
      </w:r>
      <w:proofErr w:type="gramEnd"/>
      <w:r>
        <w:t xml:space="preserve"> shall engage such responsible number of employees in different categories as may be necessary to meet the obligations under the contract. In case the </w:t>
      </w:r>
      <w:r w:rsidR="004D53B8">
        <w:t>KVD</w:t>
      </w:r>
      <w:r>
        <w:t xml:space="preserve"> find that the required number of employees are not engages by the contractor the </w:t>
      </w:r>
      <w:r w:rsidR="004D53B8">
        <w:t>KVD</w:t>
      </w:r>
      <w:r>
        <w:t xml:space="preserve"> shall be of liberty to ask the Contractor to engage more number of employees in one or more categories and the contractor shall forthwith engage extra employees as asked for the </w:t>
      </w:r>
      <w:r w:rsidR="004D53B8">
        <w:t>KVD</w:t>
      </w:r>
      <w:r>
        <w:t xml:space="preserve"> (at Contractor’s cost) </w:t>
      </w:r>
    </w:p>
    <w:p w:rsidR="00911233" w:rsidRDefault="00CC6610">
      <w:pPr>
        <w:spacing w:after="0" w:line="259" w:lineRule="auto"/>
        <w:ind w:left="1080" w:firstLine="0"/>
        <w:jc w:val="left"/>
      </w:pPr>
      <w:r>
        <w:t xml:space="preserve"> </w:t>
      </w:r>
    </w:p>
    <w:p w:rsidR="00911233" w:rsidRDefault="00F379F5" w:rsidP="00002A46">
      <w:pPr>
        <w:pStyle w:val="Heading2"/>
        <w:ind w:left="0" w:firstLine="0"/>
      </w:pPr>
      <w:r>
        <w:rPr>
          <w:u w:val="none"/>
        </w:rPr>
        <w:t>12.</w:t>
      </w:r>
      <w:r w:rsidR="00CC6610">
        <w:rPr>
          <w:b w:val="0"/>
          <w:u w:val="none"/>
        </w:rPr>
        <w:t xml:space="preserve">      </w:t>
      </w:r>
      <w:r w:rsidR="00CC6610">
        <w:t>MATERIALS</w:t>
      </w:r>
      <w:r w:rsidR="00CC6610">
        <w:rPr>
          <w:b w:val="0"/>
          <w:u w:val="none"/>
        </w:rPr>
        <w:t xml:space="preserve"> </w:t>
      </w:r>
    </w:p>
    <w:p w:rsidR="00911233" w:rsidRDefault="00CC6610">
      <w:pPr>
        <w:spacing w:after="0" w:line="259" w:lineRule="auto"/>
        <w:ind w:left="1080" w:firstLine="0"/>
        <w:jc w:val="left"/>
      </w:pPr>
      <w:r>
        <w:t xml:space="preserve"> </w:t>
      </w:r>
    </w:p>
    <w:p w:rsidR="00911233" w:rsidRDefault="00002A46" w:rsidP="00002A46">
      <w:pPr>
        <w:spacing w:after="1" w:line="239" w:lineRule="auto"/>
        <w:ind w:left="1985" w:hanging="709"/>
        <w:jc w:val="left"/>
      </w:pPr>
      <w:r>
        <w:t xml:space="preserve">12.1     </w:t>
      </w:r>
      <w:r w:rsidR="00CC6610">
        <w:t xml:space="preserve">Contractor shall purchase and keep the raw material stock of minimum 7 </w:t>
      </w:r>
      <w:r w:rsidR="00A55811">
        <w:t xml:space="preserve">days required </w:t>
      </w:r>
      <w:proofErr w:type="gramStart"/>
      <w:r w:rsidR="00A55811">
        <w:t xml:space="preserve">for  </w:t>
      </w:r>
      <w:r w:rsidR="00CC6610">
        <w:t>the</w:t>
      </w:r>
      <w:proofErr w:type="gramEnd"/>
      <w:r w:rsidR="00CC6610">
        <w:t xml:space="preserve"> preparation of various items, including the controlled items of good </w:t>
      </w:r>
      <w:r w:rsidR="00A55811">
        <w:t xml:space="preserve">quality at his own </w:t>
      </w:r>
      <w:r w:rsidR="00CC6610">
        <w:t>cost. Contractor shall abide by the local Govt. laws relating to stocking of fo</w:t>
      </w:r>
      <w:r w:rsidR="00A55811">
        <w:t xml:space="preserve">od grains, sale of </w:t>
      </w:r>
      <w:r w:rsidR="00CC6610">
        <w:t>food etc. and shall obtain the necessary licenses from the competent au</w:t>
      </w:r>
      <w:r w:rsidR="00A55811">
        <w:t xml:space="preserve">thority, wherever </w:t>
      </w:r>
      <w:r w:rsidR="00CC6610">
        <w:t xml:space="preserve">applicable. The </w:t>
      </w:r>
      <w:r w:rsidR="004D53B8">
        <w:t>KVD</w:t>
      </w:r>
      <w:r w:rsidR="00CC6610">
        <w:t xml:space="preserve"> at his discretion through its authorized representat</w:t>
      </w:r>
      <w:r w:rsidR="00A55811">
        <w:t xml:space="preserve">ive may check the </w:t>
      </w:r>
      <w:r w:rsidR="00CC6610">
        <w:t xml:space="preserve">stock position of all the items to see that the above is being compiled by the contractor. </w:t>
      </w:r>
    </w:p>
    <w:p w:rsidR="00911233" w:rsidRDefault="00CC6610">
      <w:pPr>
        <w:spacing w:after="0" w:line="259" w:lineRule="auto"/>
        <w:ind w:left="1080" w:firstLine="0"/>
        <w:jc w:val="left"/>
      </w:pPr>
      <w:r>
        <w:t xml:space="preserve"> </w:t>
      </w:r>
    </w:p>
    <w:p w:rsidR="00911233" w:rsidRDefault="00F379F5" w:rsidP="00002A46">
      <w:pPr>
        <w:pStyle w:val="Heading2"/>
        <w:ind w:left="0" w:firstLine="0"/>
      </w:pPr>
      <w:r>
        <w:rPr>
          <w:u w:val="none"/>
        </w:rPr>
        <w:t>13.</w:t>
      </w:r>
      <w:r w:rsidR="00CC6610">
        <w:rPr>
          <w:b w:val="0"/>
          <w:u w:val="none"/>
        </w:rPr>
        <w:t xml:space="preserve">      </w:t>
      </w:r>
      <w:r w:rsidR="00CC6610">
        <w:t>MISCELLANEOUS</w:t>
      </w:r>
      <w:r w:rsidR="00CC6610">
        <w:rPr>
          <w:u w:val="none"/>
        </w:rPr>
        <w:t xml:space="preserve"> </w:t>
      </w:r>
    </w:p>
    <w:p w:rsidR="00911233" w:rsidRDefault="00CC6610">
      <w:pPr>
        <w:spacing w:after="0" w:line="259" w:lineRule="auto"/>
        <w:ind w:left="1080" w:firstLine="0"/>
        <w:jc w:val="left"/>
      </w:pPr>
      <w:r>
        <w:t xml:space="preserve"> </w:t>
      </w:r>
    </w:p>
    <w:p w:rsidR="00911233" w:rsidRDefault="00606928" w:rsidP="00002A46">
      <w:pPr>
        <w:tabs>
          <w:tab w:val="center" w:pos="5520"/>
        </w:tabs>
        <w:ind w:left="1985" w:hanging="1701"/>
        <w:jc w:val="left"/>
      </w:pPr>
      <w:r>
        <w:t xml:space="preserve">                  </w:t>
      </w:r>
      <w:r w:rsidR="00002A46">
        <w:t xml:space="preserve">13.1   </w:t>
      </w:r>
      <w:r w:rsidR="00CC6610">
        <w:t>Contractor shall maintain the canteen and pantries in clean and hygienic conditions.</w:t>
      </w:r>
    </w:p>
    <w:p w:rsidR="00911233" w:rsidRDefault="00002A46" w:rsidP="00002A46">
      <w:pPr>
        <w:spacing w:after="1" w:line="239" w:lineRule="auto"/>
        <w:ind w:left="1985" w:hanging="709"/>
        <w:jc w:val="left"/>
      </w:pPr>
      <w:r>
        <w:t xml:space="preserve">  13.2   </w:t>
      </w:r>
      <w:r w:rsidR="00CC6610">
        <w:t>Contractor shall not exhibit or cause to be exhibited in the ca</w:t>
      </w:r>
      <w:r w:rsidR="00A55811">
        <w:t xml:space="preserve">nteen premises any printed or </w:t>
      </w:r>
      <w:r w:rsidR="00CC6610">
        <w:t xml:space="preserve">written notices or advertisements of any kind, whatsoever except notices related to the working of the canteen, without the prior permission of the </w:t>
      </w:r>
      <w:r w:rsidR="004D53B8">
        <w:t>KVD</w:t>
      </w:r>
      <w:r w:rsidR="00CC6610">
        <w:t>.</w:t>
      </w:r>
    </w:p>
    <w:p w:rsidR="00911233" w:rsidRDefault="00606928" w:rsidP="00002A46">
      <w:pPr>
        <w:ind w:left="1985" w:right="120" w:hanging="1701"/>
      </w:pPr>
      <w:r>
        <w:t xml:space="preserve">            </w:t>
      </w:r>
      <w:r w:rsidR="00002A46">
        <w:t xml:space="preserve">      </w:t>
      </w:r>
      <w:proofErr w:type="gramStart"/>
      <w:r w:rsidR="00002A46">
        <w:t xml:space="preserve">13.3  </w:t>
      </w:r>
      <w:r w:rsidR="00CC6610">
        <w:t>Contractor</w:t>
      </w:r>
      <w:proofErr w:type="gramEnd"/>
      <w:r w:rsidR="00CC6610">
        <w:t xml:space="preserve"> shall be required to sign an indemnity bond, </w:t>
      </w:r>
      <w:proofErr w:type="spellStart"/>
      <w:r w:rsidR="00CC6610">
        <w:t>pleding</w:t>
      </w:r>
      <w:proofErr w:type="spellEnd"/>
      <w:r w:rsidR="00CC6610">
        <w:t xml:space="preserve"> that it w</w:t>
      </w:r>
      <w:r w:rsidR="00A55811">
        <w:t xml:space="preserve">ill be his sole </w:t>
      </w:r>
      <w:r w:rsidR="00CC6610">
        <w:t xml:space="preserve">responsibility to keep all the fixed assets and furniture, cutlery etc. in safe custody and shall handover the same to the </w:t>
      </w:r>
      <w:r w:rsidR="004D53B8">
        <w:t>KVD</w:t>
      </w:r>
      <w:r w:rsidR="00CC6610">
        <w:t xml:space="preserve"> AS AND WHEN DEMANDED, any loss or breakage in these items shall be at the cost and responsibility of the contractor and shall be made good by the contractor. Replacement of utensils, cutleries, furniture etc shall be made by the </w:t>
      </w:r>
      <w:r w:rsidR="004D53B8">
        <w:t>KVD</w:t>
      </w:r>
      <w:r w:rsidR="00CC6610">
        <w:t xml:space="preserve"> only for the normal wear and tear. In respect of all other items normal wear and tear will be decided by the </w:t>
      </w:r>
      <w:r w:rsidR="004D53B8">
        <w:t>KVD</w:t>
      </w:r>
      <w:r w:rsidR="00CC6610">
        <w:t xml:space="preserve">. Breakages and all other losses whatsoever and replacements required to be made shall be made good by the contractor at his costing the </w:t>
      </w:r>
      <w:r w:rsidR="00A55811">
        <w:t>manner as may be decided by the</w:t>
      </w:r>
      <w:r w:rsidR="00CC6610">
        <w:t xml:space="preserve"> </w:t>
      </w:r>
      <w:r w:rsidR="004D53B8">
        <w:t>KVD</w:t>
      </w:r>
      <w:r w:rsidR="00CC6610">
        <w:t xml:space="preserve">. In case the Contractor fails to make good the aforesaid losses, the </w:t>
      </w:r>
      <w:r w:rsidR="004D53B8">
        <w:t>KVD</w:t>
      </w:r>
      <w:r w:rsidR="00CC6610">
        <w:t xml:space="preserve"> shall be at liberty to recover the cost of these items from the security deposit and the dues payable by the </w:t>
      </w:r>
      <w:r w:rsidR="004D53B8">
        <w:t>KVD</w:t>
      </w:r>
      <w:r w:rsidR="00CC6610">
        <w:t xml:space="preserve"> to the Contractor.</w:t>
      </w:r>
    </w:p>
    <w:p w:rsidR="00911233" w:rsidRDefault="00606928" w:rsidP="00002A46">
      <w:pPr>
        <w:spacing w:after="1" w:line="239" w:lineRule="auto"/>
        <w:ind w:left="1985" w:hanging="1701"/>
        <w:jc w:val="left"/>
      </w:pPr>
      <w:r>
        <w:t xml:space="preserve">             </w:t>
      </w:r>
      <w:r w:rsidR="00093C9B">
        <w:t xml:space="preserve">  </w:t>
      </w:r>
      <w:r w:rsidR="00CC6610">
        <w:t xml:space="preserve">13.4      The </w:t>
      </w:r>
      <w:r w:rsidR="004D53B8">
        <w:t>KVD</w:t>
      </w:r>
      <w:r w:rsidR="00CC6610">
        <w:t xml:space="preserve"> reserve the right to deduct any amount that becom</w:t>
      </w:r>
      <w:r w:rsidR="00A55811">
        <w:t>es payable by the Contractor in</w:t>
      </w:r>
      <w:r w:rsidR="00CC6610">
        <w:t xml:space="preserve"> respect of the labour being employed by him for executing the job awarded under any Act or  rules framed there under and in force from time to time. The same shall be recovered from bills payable to the Contractor as debt recoverable.</w:t>
      </w:r>
    </w:p>
    <w:p w:rsidR="00911233" w:rsidRDefault="00B13948" w:rsidP="00002A46">
      <w:pPr>
        <w:ind w:left="1985" w:right="120" w:hanging="1701"/>
      </w:pPr>
      <w:r>
        <w:t xml:space="preserve">      </w:t>
      </w:r>
      <w:r w:rsidR="00002A46">
        <w:t xml:space="preserve">       </w:t>
      </w:r>
      <w:r w:rsidR="00093C9B">
        <w:t xml:space="preserve">  13.5    </w:t>
      </w:r>
      <w:r w:rsidR="00CC6610">
        <w:t xml:space="preserve">The Contractor shall undertake to provide comprehensive accident insurance policy </w:t>
      </w:r>
      <w:proofErr w:type="gramStart"/>
      <w:r w:rsidR="00CC6610">
        <w:t>coverage  in</w:t>
      </w:r>
      <w:proofErr w:type="gramEnd"/>
      <w:r w:rsidR="00CC6610">
        <w:t xml:space="preserve"> respect of every employee employed by him on </w:t>
      </w:r>
      <w:r w:rsidR="004D53B8">
        <w:t>KVD</w:t>
      </w:r>
      <w:r w:rsidR="00CC6610">
        <w:t xml:space="preserve"> jobs. </w:t>
      </w:r>
    </w:p>
    <w:p w:rsidR="00911233" w:rsidRDefault="00CC6610">
      <w:pPr>
        <w:spacing w:after="0" w:line="259" w:lineRule="auto"/>
        <w:ind w:left="36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11233" w:rsidRDefault="00CC6610">
      <w:pPr>
        <w:pStyle w:val="Heading2"/>
        <w:tabs>
          <w:tab w:val="center" w:pos="360"/>
          <w:tab w:val="center" w:pos="2151"/>
        </w:tabs>
        <w:ind w:left="0" w:firstLine="0"/>
      </w:pPr>
      <w:r>
        <w:rPr>
          <w:rFonts w:ascii="Calibri" w:eastAsia="Calibri" w:hAnsi="Calibri" w:cs="Calibri"/>
          <w:b w:val="0"/>
          <w:sz w:val="22"/>
          <w:u w:val="none"/>
        </w:rPr>
        <w:tab/>
      </w:r>
      <w:r w:rsidR="00002A46">
        <w:rPr>
          <w:b w:val="0"/>
          <w:u w:val="none"/>
        </w:rPr>
        <w:t xml:space="preserve"> </w:t>
      </w:r>
      <w:r w:rsidR="00F379F5">
        <w:rPr>
          <w:u w:val="none"/>
        </w:rPr>
        <w:t>14.</w:t>
      </w:r>
      <w:r>
        <w:rPr>
          <w:b w:val="0"/>
          <w:u w:val="none"/>
        </w:rPr>
        <w:t xml:space="preserve">      </w:t>
      </w:r>
      <w:r>
        <w:t>PENALTIES</w:t>
      </w:r>
      <w:r>
        <w:rPr>
          <w:b w:val="0"/>
          <w:u w:val="none"/>
        </w:rPr>
        <w:t xml:space="preserve"> </w:t>
      </w:r>
    </w:p>
    <w:p w:rsidR="00911233" w:rsidRDefault="00CC6610">
      <w:pPr>
        <w:spacing w:after="0" w:line="259" w:lineRule="auto"/>
        <w:ind w:left="360" w:firstLine="0"/>
        <w:jc w:val="left"/>
      </w:pPr>
      <w:r>
        <w:t xml:space="preserve"> </w:t>
      </w:r>
    </w:p>
    <w:p w:rsidR="00911233" w:rsidRDefault="00093C9B" w:rsidP="00002A46">
      <w:pPr>
        <w:ind w:left="1843" w:right="120" w:hanging="709"/>
      </w:pPr>
      <w:r>
        <w:t xml:space="preserve"> 14.1  </w:t>
      </w:r>
      <w:r w:rsidR="00CC6610">
        <w:t>In the event of any complaint and/or non-</w:t>
      </w:r>
      <w:proofErr w:type="spellStart"/>
      <w:r w:rsidR="00CC6610">
        <w:t>fulfillment</w:t>
      </w:r>
      <w:proofErr w:type="spellEnd"/>
      <w:r w:rsidR="00CC6610">
        <w:t xml:space="preserve"> of any of the terms of agreement            regarding non-supply or delay in supply, shore supply of meals, irregular and untimely running  of the mobile service, use of inferior type of ingredients, stuff, raw materials of the eatables, </w:t>
      </w:r>
      <w:r w:rsidR="004D53B8">
        <w:t>KVD</w:t>
      </w:r>
      <w:r w:rsidR="00CC6610">
        <w:t xml:space="preserve"> may impose penalty for any one of the above mentioned defaults depending upon its nature and the fine so imposed shall be realized by deducting the amount from pending bills or otherwise including security deposit. For the purpose of acceptance of a complaint, a written complaint from any section head will be a valid document. It will be the responsibility of the Contractor to prove it to the entire satisfaction of the </w:t>
      </w:r>
      <w:r w:rsidR="004D53B8">
        <w:t>KVD</w:t>
      </w:r>
      <w:r w:rsidR="00CC6610">
        <w:t xml:space="preserve"> that the penalties need not be imposed. The decision of the </w:t>
      </w:r>
      <w:r w:rsidR="004D53B8">
        <w:t>KVD</w:t>
      </w:r>
      <w:r w:rsidR="00CC6610">
        <w:t xml:space="preserve"> in this regard will be final and binding to the Contractor and it will not be subject to dispute or arbitration, the sole criterion being to ensure prompt and wholesome service to the employees of the Company. </w:t>
      </w:r>
    </w:p>
    <w:p w:rsidR="00911233" w:rsidRDefault="00093C9B" w:rsidP="00002A46">
      <w:pPr>
        <w:ind w:left="1843" w:right="120" w:hanging="709"/>
      </w:pPr>
      <w:r>
        <w:t xml:space="preserve"> </w:t>
      </w:r>
      <w:proofErr w:type="gramStart"/>
      <w:r>
        <w:t xml:space="preserve">14.2  </w:t>
      </w:r>
      <w:r w:rsidR="00CC6610">
        <w:t>In</w:t>
      </w:r>
      <w:proofErr w:type="gramEnd"/>
      <w:r w:rsidR="00CC6610">
        <w:t xml:space="preserve"> the event of lack of cleanliness and hygienic conditions in the canteen, a penalty of             Rs.500/-(Rupees five hundred only) per day may be imposed on the contractor till remedial action is taken, if reported by the </w:t>
      </w:r>
      <w:proofErr w:type="spellStart"/>
      <w:r w:rsidR="00CC6610">
        <w:t>vidyalaya</w:t>
      </w:r>
      <w:proofErr w:type="spellEnd"/>
      <w:r w:rsidR="00CC6610">
        <w:t xml:space="preserve"> cleanliness committee in their regular observation. All the existing rules and future regulations regarding hygiene, health etc. issued by the competent authority should be abide by the contractor.  14.3     Contractor shall ensure that peace and order is maintained in the canteen. If peace and in the canteen is disturbed due to lapse on the part of the contractor, a penalty of Rs.500/- (Rupees five hundred only) for such lapse leading to disturbance of peace/order may be imposed by the </w:t>
      </w:r>
      <w:r w:rsidR="004D53B8">
        <w:t>KVD</w:t>
      </w:r>
      <w:r w:rsidR="00CC6610">
        <w:t xml:space="preserve">. </w:t>
      </w:r>
    </w:p>
    <w:p w:rsidR="00911233" w:rsidRDefault="00CC6610" w:rsidP="00002A46">
      <w:pPr>
        <w:ind w:left="1843" w:right="120" w:hanging="709"/>
      </w:pPr>
      <w:r>
        <w:t xml:space="preserve"> 14.4     If the </w:t>
      </w:r>
      <w:r w:rsidR="004D53B8">
        <w:t>KVD</w:t>
      </w:r>
      <w:r>
        <w:t xml:space="preserve"> finds that the contractor is misusing the facilities provided by the </w:t>
      </w:r>
      <w:r w:rsidR="004D53B8">
        <w:t>KVD</w:t>
      </w:r>
      <w:r>
        <w:t xml:space="preserve"> running the canteen for any other purpose not covered under the contract, the </w:t>
      </w:r>
      <w:r w:rsidR="004D53B8">
        <w:t>KVD</w:t>
      </w:r>
      <w:r>
        <w:t xml:space="preserve"> will be free to levy penalty which may extend to Rs.1000/-(Rupees one thousand only) </w:t>
      </w:r>
    </w:p>
    <w:p w:rsidR="00911233" w:rsidRDefault="00CC6610" w:rsidP="00002A46">
      <w:pPr>
        <w:ind w:left="1843" w:right="120" w:hanging="709"/>
      </w:pPr>
      <w:r>
        <w:t xml:space="preserve"> 14.5     If, on inspection, it is found that the quantity/quality of meals/snacks serv</w:t>
      </w:r>
      <w:r w:rsidR="00B13948">
        <w:t xml:space="preserve">ed is not as per the </w:t>
      </w:r>
      <w:r>
        <w:t xml:space="preserve">norms laid down in Schedule-1, a penalty </w:t>
      </w:r>
      <w:proofErr w:type="spellStart"/>
      <w:r>
        <w:t>upto</w:t>
      </w:r>
      <w:proofErr w:type="spellEnd"/>
      <w:r>
        <w:t xml:space="preserve"> </w:t>
      </w:r>
      <w:proofErr w:type="spellStart"/>
      <w:r>
        <w:t>Rs</w:t>
      </w:r>
      <w:proofErr w:type="spellEnd"/>
      <w:r>
        <w:t xml:space="preserve">. 500/-(Rupees five hundred only) may be imposed by the </w:t>
      </w:r>
      <w:r w:rsidR="004D53B8">
        <w:t>KVD</w:t>
      </w:r>
      <w:r>
        <w:t xml:space="preserve"> for every such occasion and/or eventuality. </w:t>
      </w:r>
    </w:p>
    <w:p w:rsidR="00911233" w:rsidRDefault="00B13948" w:rsidP="00002A46">
      <w:pPr>
        <w:ind w:left="1843" w:right="120" w:hanging="709"/>
      </w:pPr>
      <w:r>
        <w:t xml:space="preserve"> 14.6   </w:t>
      </w:r>
      <w:r w:rsidR="00CC6610">
        <w:t xml:space="preserve">In the event of any helper/cook or any other employee having been found on duty without uniform the </w:t>
      </w:r>
      <w:r w:rsidR="004D53B8">
        <w:t>KVD</w:t>
      </w:r>
      <w:r w:rsidR="00CC6610">
        <w:t xml:space="preserve"> may impose a penalty Rs. 500/-(Rupees five hundred only) or every such occasion/eventuality. The contractor shall be personally responsible for ensuring that all the staff members wear uniform on duty. </w:t>
      </w:r>
    </w:p>
    <w:p w:rsidR="00911233" w:rsidRDefault="00093C9B" w:rsidP="00002A46">
      <w:pPr>
        <w:ind w:left="1843" w:right="120" w:hanging="709"/>
      </w:pPr>
      <w:r>
        <w:t xml:space="preserve"> 14.7 </w:t>
      </w:r>
      <w:r w:rsidR="00CC6610">
        <w:t xml:space="preserve">Contractor shall ensure that none in his employment is allowed to sell meals to outsiders within the building. In the event of any employee being found selling meals to unauthorized persons in Building, the contractor shall remove such person on the instruction of such officer authorized by the </w:t>
      </w:r>
      <w:r w:rsidR="004D53B8">
        <w:t>KVD</w:t>
      </w:r>
      <w:r w:rsidR="00CC6610">
        <w:t xml:space="preserve">. </w:t>
      </w:r>
    </w:p>
    <w:p w:rsidR="00911233" w:rsidRDefault="00093C9B" w:rsidP="00002A46">
      <w:pPr>
        <w:ind w:left="1843" w:right="120" w:hanging="709"/>
      </w:pPr>
      <w:r>
        <w:t xml:space="preserve"> 14.8 </w:t>
      </w:r>
      <w:r w:rsidR="00CC6610">
        <w:t xml:space="preserve">Contractor would ensure that all the canteen staff employed by him would behave             courteously and decently with employees and also ensure good manners. Any case of violation in this regard may render contractor liable for penalty of Rs.500/-(Rupees five hundred only) on each of such occasion. Contractor will have to remove the person concerned from the roll on the instructions of the Principal, </w:t>
      </w:r>
      <w:r w:rsidR="004D53B8">
        <w:t>KVD</w:t>
      </w:r>
      <w:r w:rsidR="00CC6610">
        <w:t xml:space="preserve"> in such cases. </w:t>
      </w:r>
    </w:p>
    <w:p w:rsidR="00911233" w:rsidRDefault="00CC6610">
      <w:pPr>
        <w:spacing w:after="0" w:line="259" w:lineRule="auto"/>
        <w:ind w:left="1080" w:firstLine="0"/>
        <w:jc w:val="left"/>
      </w:pPr>
      <w:r>
        <w:t xml:space="preserve"> </w:t>
      </w:r>
      <w:r>
        <w:tab/>
        <w:t xml:space="preserve"> </w:t>
      </w:r>
    </w:p>
    <w:p w:rsidR="00911233" w:rsidRDefault="00CC6610">
      <w:pPr>
        <w:tabs>
          <w:tab w:val="center" w:pos="360"/>
          <w:tab w:val="center" w:pos="1286"/>
          <w:tab w:val="center" w:pos="3600"/>
        </w:tabs>
        <w:spacing w:after="10"/>
        <w:ind w:left="0" w:firstLine="0"/>
        <w:jc w:val="left"/>
      </w:pPr>
      <w:r>
        <w:t xml:space="preserve"> </w:t>
      </w:r>
      <w:r>
        <w:tab/>
      </w:r>
      <w:r w:rsidR="00002A46">
        <w:rPr>
          <w:b/>
        </w:rPr>
        <w:t xml:space="preserve"> </w:t>
      </w:r>
      <w:r>
        <w:rPr>
          <w:b/>
        </w:rPr>
        <w:t>15.</w:t>
      </w:r>
      <w:r w:rsidR="00F379F5">
        <w:rPr>
          <w:b/>
          <w:sz w:val="22"/>
        </w:rPr>
        <w:t xml:space="preserve">  </w:t>
      </w:r>
      <w:r>
        <w:rPr>
          <w:sz w:val="22"/>
        </w:rPr>
        <w:tab/>
      </w:r>
      <w:r>
        <w:rPr>
          <w:b/>
        </w:rPr>
        <w:t xml:space="preserve">TERMINATION OF CONTRACT </w:t>
      </w:r>
    </w:p>
    <w:p w:rsidR="00911233" w:rsidRDefault="00CC6610">
      <w:pPr>
        <w:spacing w:after="0" w:line="259" w:lineRule="auto"/>
        <w:ind w:left="0" w:firstLine="0"/>
        <w:jc w:val="left"/>
      </w:pPr>
      <w:r>
        <w:rPr>
          <w:b/>
        </w:rPr>
        <w:t xml:space="preserve"> </w:t>
      </w:r>
    </w:p>
    <w:p w:rsidR="00911233" w:rsidRDefault="00CC6610" w:rsidP="00002A46">
      <w:pPr>
        <w:ind w:left="1843" w:right="120" w:hanging="567"/>
      </w:pPr>
      <w:r>
        <w:t>15.1</w:t>
      </w:r>
      <w:r>
        <w:rPr>
          <w:b/>
        </w:rPr>
        <w:t xml:space="preserve">   </w:t>
      </w:r>
      <w:r>
        <w:t xml:space="preserve">If it is found that the quality of items supplied by the contractor and /or the services rendered </w:t>
      </w:r>
      <w:r w:rsidR="00093C9B">
        <w:t xml:space="preserve">are unsatisfactory or the </w:t>
      </w:r>
      <w:r>
        <w:t xml:space="preserve">contractor has violated any tams and </w:t>
      </w:r>
      <w:r w:rsidR="00093C9B">
        <w:t xml:space="preserve">conditions of the contract and </w:t>
      </w:r>
      <w:r>
        <w:t xml:space="preserve">agreement, then in that event, the </w:t>
      </w:r>
      <w:r w:rsidR="004D53B8">
        <w:t>KVD</w:t>
      </w:r>
      <w:r>
        <w:t xml:space="preserve"> will be entitled to terminate this contract, at any time without assigning any time without assigning any reasons whatsoever and without notice. </w:t>
      </w:r>
    </w:p>
    <w:p w:rsidR="00911233" w:rsidRDefault="00CC6610" w:rsidP="00093C9B">
      <w:pPr>
        <w:ind w:left="1843" w:right="120" w:hanging="567"/>
      </w:pPr>
      <w:r>
        <w:t>15.2</w:t>
      </w:r>
      <w:r w:rsidR="00093C9B">
        <w:rPr>
          <w:b/>
        </w:rPr>
        <w:t xml:space="preserve"> </w:t>
      </w:r>
      <w:r>
        <w:t>If at any</w:t>
      </w:r>
      <w:r>
        <w:rPr>
          <w:b/>
        </w:rPr>
        <w:t xml:space="preserve"> </w:t>
      </w:r>
      <w:r>
        <w:t>stage during the period of the</w:t>
      </w:r>
      <w:r>
        <w:rPr>
          <w:b/>
        </w:rPr>
        <w:t xml:space="preserve"> </w:t>
      </w:r>
      <w:r>
        <w:t xml:space="preserve">contract any case involving moral turpitude is instituted in a Court of Law against the contractor or his employees, the </w:t>
      </w:r>
      <w:r w:rsidR="004D53B8">
        <w:t>KVD</w:t>
      </w:r>
      <w:r>
        <w:t xml:space="preserve"> reserves the exclusive and special right to the outright termination of the contract and the contractor shall not be entitled to any compensation from the </w:t>
      </w:r>
      <w:r w:rsidR="004D53B8">
        <w:t>KVD</w:t>
      </w:r>
      <w:r>
        <w:t xml:space="preserve"> whatsoever.  </w:t>
      </w:r>
    </w:p>
    <w:p w:rsidR="00F42922" w:rsidRDefault="00F42922">
      <w:pPr>
        <w:spacing w:after="160" w:line="259" w:lineRule="auto"/>
        <w:ind w:left="0" w:firstLine="0"/>
        <w:jc w:val="left"/>
        <w:rPr>
          <w:b/>
        </w:rPr>
      </w:pPr>
      <w:r>
        <w:rPr>
          <w:b/>
        </w:rPr>
        <w:br w:type="page"/>
      </w:r>
    </w:p>
    <w:p w:rsidR="00911233" w:rsidRDefault="00F379F5" w:rsidP="00093C9B">
      <w:pPr>
        <w:spacing w:after="10"/>
        <w:ind w:right="110"/>
      </w:pPr>
      <w:r>
        <w:rPr>
          <w:b/>
        </w:rPr>
        <w:lastRenderedPageBreak/>
        <w:t>16.</w:t>
      </w:r>
      <w:r w:rsidR="00CC6610">
        <w:rPr>
          <w:b/>
        </w:rPr>
        <w:t xml:space="preserve">   GENERAL: </w:t>
      </w:r>
    </w:p>
    <w:p w:rsidR="00911233" w:rsidRDefault="00CC6610">
      <w:pPr>
        <w:spacing w:after="0" w:line="259" w:lineRule="auto"/>
        <w:ind w:left="0" w:firstLine="0"/>
        <w:jc w:val="left"/>
      </w:pPr>
      <w:r>
        <w:t xml:space="preserve"> </w:t>
      </w:r>
    </w:p>
    <w:p w:rsidR="00911233" w:rsidRDefault="00CC6610" w:rsidP="00093C9B">
      <w:pPr>
        <w:ind w:left="1843" w:right="120" w:hanging="567"/>
      </w:pPr>
      <w:r>
        <w:t xml:space="preserve"> 16.1 Contractor shall adhere to safely practices and avoid hazardous and un</w:t>
      </w:r>
      <w:r w:rsidR="00B13948">
        <w:t xml:space="preserve">safe working conditions </w:t>
      </w:r>
      <w:r>
        <w:t xml:space="preserve">and shall comply with the safety rules in force from time to time at Guwahati. </w:t>
      </w:r>
    </w:p>
    <w:p w:rsidR="00911233" w:rsidRDefault="00CC6610" w:rsidP="00093C9B">
      <w:pPr>
        <w:ind w:left="1843" w:right="120" w:hanging="567"/>
      </w:pPr>
      <w:r>
        <w:t xml:space="preserve">16.2. The Canteen premises will be in possession of the </w:t>
      </w:r>
      <w:r w:rsidR="004D53B8">
        <w:t>KVD</w:t>
      </w:r>
      <w:r>
        <w:t xml:space="preserve"> and the contractor is permitted to enter the premises to run the canteen only. If at any time contract is terminated or the contract comes to an end or if the </w:t>
      </w:r>
      <w:r w:rsidR="004D53B8">
        <w:t>KVD</w:t>
      </w:r>
      <w:r>
        <w:t xml:space="preserve"> decide that the contractor should not be allowed to run the canteen in that event the </w:t>
      </w:r>
      <w:r w:rsidR="004D53B8">
        <w:t>KVD</w:t>
      </w:r>
      <w:r>
        <w:t xml:space="preserve"> will be entitled to restrain the contractor from entering the building premises as well as the canteen premises. The contractor is only permitted to make use of the canteen premises which is in possession of the </w:t>
      </w:r>
      <w:r w:rsidR="004D53B8">
        <w:t>KVD</w:t>
      </w:r>
      <w:r>
        <w:t xml:space="preserve"> and</w:t>
      </w:r>
      <w:r w:rsidR="00B13948">
        <w:t xml:space="preserve"> the contractor will have no </w:t>
      </w:r>
      <w:r>
        <w:t xml:space="preserve">right or interest in the canteen premises and other items given by the </w:t>
      </w:r>
      <w:r w:rsidR="004D53B8">
        <w:t>KVD</w:t>
      </w:r>
      <w:r>
        <w:t xml:space="preserve"> because of the permission being granted to the contractor to supply articles as per the terms of the contract.  </w:t>
      </w:r>
    </w:p>
    <w:p w:rsidR="00911233" w:rsidRDefault="00CC6610" w:rsidP="00093C9B">
      <w:pPr>
        <w:ind w:left="1843" w:right="120" w:hanging="567"/>
      </w:pPr>
      <w:r>
        <w:t xml:space="preserve">16.3 Contractor shall use the canteen only for the purpose of the agreement/contract and he shall not make or permit it to be made, any structural additions or alternations </w:t>
      </w:r>
      <w:r w:rsidR="00B13948">
        <w:t xml:space="preserve">to the same without the period </w:t>
      </w:r>
      <w:r>
        <w:t xml:space="preserve">approval in writing of the </w:t>
      </w:r>
      <w:r w:rsidR="004D53B8">
        <w:t>KVD</w:t>
      </w:r>
      <w:r>
        <w:t xml:space="preserve">. </w:t>
      </w:r>
    </w:p>
    <w:p w:rsidR="00911233" w:rsidRDefault="00CC6610" w:rsidP="00093C9B">
      <w:pPr>
        <w:ind w:left="1843" w:right="120" w:hanging="567"/>
      </w:pPr>
      <w:r>
        <w:t>16.4. Contractor shall work under the supervision of the Principal and such other authorized offices</w:t>
      </w:r>
      <w:r w:rsidR="00B13948">
        <w:t xml:space="preserve"> </w:t>
      </w:r>
      <w:r>
        <w:t xml:space="preserve">of the </w:t>
      </w:r>
      <w:r w:rsidR="004D53B8">
        <w:t>KVD</w:t>
      </w:r>
      <w:r>
        <w:t xml:space="preserve"> as may be nominated from time to time. </w:t>
      </w:r>
    </w:p>
    <w:p w:rsidR="00911233" w:rsidRDefault="00CC6610" w:rsidP="00093C9B">
      <w:pPr>
        <w:ind w:left="1843" w:right="120" w:hanging="567"/>
      </w:pPr>
      <w:r>
        <w:t xml:space="preserve">16.5 Contractor and his workmen will be subject to police verification regarding their antecedents.     </w:t>
      </w:r>
    </w:p>
    <w:p w:rsidR="00911233" w:rsidRDefault="00CC6610" w:rsidP="00093C9B">
      <w:pPr>
        <w:ind w:left="1843" w:right="120" w:hanging="567"/>
      </w:pPr>
      <w:r>
        <w:t xml:space="preserve">16.6 Electricity and water should not be wasted. </w:t>
      </w:r>
    </w:p>
    <w:p w:rsidR="00911233" w:rsidRDefault="00CC6610" w:rsidP="00093C9B">
      <w:pPr>
        <w:ind w:left="1843" w:right="120" w:hanging="567"/>
      </w:pPr>
      <w:r>
        <w:t xml:space="preserve">16.7 </w:t>
      </w:r>
      <w:r w:rsidR="004D53B8">
        <w:t>KVD</w:t>
      </w:r>
      <w:r>
        <w:t xml:space="preserve"> reserves no responsibility for delay, loss or </w:t>
      </w:r>
      <w:r w:rsidR="00B13948">
        <w:t>non-receipts</w:t>
      </w:r>
      <w:r>
        <w:t xml:space="preserve"> of the quotation document sent by post/courier. </w:t>
      </w:r>
    </w:p>
    <w:p w:rsidR="00911233" w:rsidRDefault="00CC6610" w:rsidP="00093C9B">
      <w:pPr>
        <w:ind w:left="1843" w:right="120" w:hanging="567"/>
      </w:pPr>
      <w:r>
        <w:t xml:space="preserve">16.8 </w:t>
      </w:r>
      <w:r w:rsidR="004D53B8">
        <w:t>KVD</w:t>
      </w:r>
      <w:r>
        <w:t xml:space="preserve"> reserves the right to reject the quotation without assigning any reasons whatsoever. </w:t>
      </w:r>
    </w:p>
    <w:p w:rsidR="00911233" w:rsidRDefault="00CC6610" w:rsidP="00093C9B">
      <w:pPr>
        <w:spacing w:after="44" w:line="239" w:lineRule="auto"/>
        <w:ind w:left="1843" w:right="240" w:hanging="567"/>
        <w:jc w:val="left"/>
      </w:pPr>
      <w:r>
        <w:t xml:space="preserve">16.9 Telex/Fax offers shall not be accepted. Any update on tender will be available on </w:t>
      </w:r>
      <w:r w:rsidR="004D53B8">
        <w:t>KVD</w:t>
      </w:r>
      <w:r>
        <w:t xml:space="preserve"> website         &amp; prospective bidders may remain in constant touch with </w:t>
      </w:r>
      <w:r w:rsidR="004D53B8">
        <w:t>KVD</w:t>
      </w:r>
      <w:r>
        <w:t xml:space="preserve"> website.                              </w:t>
      </w:r>
      <w:r>
        <w:tab/>
        <w:t xml:space="preserve"> </w:t>
      </w:r>
      <w:r>
        <w:tab/>
        <w:t xml:space="preserve"> </w:t>
      </w:r>
    </w:p>
    <w:p w:rsidR="00911233" w:rsidRDefault="00CC6610">
      <w:pPr>
        <w:spacing w:after="0" w:line="259" w:lineRule="auto"/>
        <w:ind w:left="0" w:right="56" w:firstLine="0"/>
        <w:jc w:val="right"/>
      </w:pPr>
      <w:r>
        <w:rPr>
          <w:sz w:val="28"/>
        </w:rPr>
        <w:t xml:space="preserve"> </w:t>
      </w:r>
    </w:p>
    <w:p w:rsidR="00911233" w:rsidRDefault="00CC6610">
      <w:pPr>
        <w:pStyle w:val="Heading3"/>
        <w:spacing w:after="0" w:line="259" w:lineRule="auto"/>
        <w:ind w:left="231" w:firstLine="0"/>
        <w:jc w:val="center"/>
      </w:pPr>
      <w:r>
        <w:rPr>
          <w:sz w:val="28"/>
        </w:rPr>
        <w:t>Declaration</w:t>
      </w:r>
      <w:r>
        <w:rPr>
          <w:sz w:val="28"/>
          <w:u w:val="none"/>
        </w:rPr>
        <w:t xml:space="preserve"> </w:t>
      </w:r>
    </w:p>
    <w:p w:rsidR="00911233" w:rsidRDefault="00CC6610">
      <w:pPr>
        <w:spacing w:after="24" w:line="259" w:lineRule="auto"/>
        <w:ind w:left="0" w:right="56" w:firstLine="0"/>
        <w:jc w:val="right"/>
      </w:pPr>
      <w:r>
        <w:rPr>
          <w:sz w:val="28"/>
        </w:rPr>
        <w:t xml:space="preserve"> </w:t>
      </w:r>
    </w:p>
    <w:p w:rsidR="00911233" w:rsidRDefault="00CC6610">
      <w:pPr>
        <w:spacing w:after="1" w:line="248" w:lineRule="auto"/>
        <w:ind w:left="355" w:right="120"/>
      </w:pPr>
      <w:proofErr w:type="gramStart"/>
      <w:r>
        <w:rPr>
          <w:sz w:val="28"/>
        </w:rPr>
        <w:t>I, ………………………………………….…</w:t>
      </w:r>
      <w:proofErr w:type="gramEnd"/>
      <w:r>
        <w:rPr>
          <w:sz w:val="28"/>
        </w:rPr>
        <w:t xml:space="preserve"> s/d/o- …………………………………. of ……………………………… </w:t>
      </w:r>
      <w:proofErr w:type="spellStart"/>
      <w:r>
        <w:rPr>
          <w:sz w:val="28"/>
        </w:rPr>
        <w:t>Dist</w:t>
      </w:r>
      <w:proofErr w:type="spellEnd"/>
      <w:r>
        <w:rPr>
          <w:sz w:val="28"/>
        </w:rPr>
        <w:t xml:space="preserve">- ………………………, State…………………………….. declare that I have read the detailed terms and conditions of the contract mentioned above and agree to follow the same.  </w:t>
      </w:r>
    </w:p>
    <w:p w:rsidR="00911233" w:rsidRDefault="00CC6610">
      <w:pPr>
        <w:spacing w:after="225" w:line="259" w:lineRule="auto"/>
        <w:ind w:left="360" w:firstLine="0"/>
        <w:jc w:val="left"/>
      </w:pPr>
      <w:r>
        <w:rPr>
          <w:sz w:val="32"/>
        </w:rPr>
        <w:t xml:space="preserve"> </w:t>
      </w:r>
    </w:p>
    <w:p w:rsidR="00911233" w:rsidRDefault="00CC6610" w:rsidP="00B13948">
      <w:pPr>
        <w:spacing w:after="223" w:line="259" w:lineRule="auto"/>
        <w:ind w:left="360" w:firstLine="0"/>
        <w:jc w:val="left"/>
      </w:pPr>
      <w:r>
        <w:rPr>
          <w:sz w:val="32"/>
        </w:rPr>
        <w:t xml:space="preserve">  </w:t>
      </w:r>
    </w:p>
    <w:p w:rsidR="00911233" w:rsidRDefault="00CC6610">
      <w:pPr>
        <w:spacing w:after="0" w:line="259" w:lineRule="auto"/>
        <w:ind w:left="0" w:right="125" w:firstLine="0"/>
        <w:jc w:val="right"/>
      </w:pPr>
      <w:r>
        <w:rPr>
          <w:b/>
          <w:sz w:val="28"/>
        </w:rPr>
        <w:t xml:space="preserve">Signature of the contractor with stamp/seal &amp; date </w:t>
      </w:r>
    </w:p>
    <w:p w:rsidR="00911233" w:rsidRDefault="00CC6610">
      <w:pPr>
        <w:spacing w:after="0" w:line="259" w:lineRule="auto"/>
        <w:ind w:left="0" w:right="56" w:firstLine="0"/>
        <w:jc w:val="right"/>
      </w:pPr>
      <w:r>
        <w:rPr>
          <w:sz w:val="28"/>
        </w:rPr>
        <w:t xml:space="preserve"> </w:t>
      </w:r>
    </w:p>
    <w:p w:rsidR="00911233" w:rsidRDefault="00CC6610">
      <w:pPr>
        <w:spacing w:after="25" w:line="259" w:lineRule="auto"/>
        <w:ind w:left="0" w:right="56" w:firstLine="0"/>
        <w:jc w:val="right"/>
      </w:pPr>
      <w:r>
        <w:rPr>
          <w:sz w:val="28"/>
        </w:rPr>
        <w:t xml:space="preserve"> </w:t>
      </w:r>
    </w:p>
    <w:p w:rsidR="00911233" w:rsidRDefault="00CC6610">
      <w:pPr>
        <w:spacing w:after="35" w:line="248" w:lineRule="auto"/>
        <w:ind w:left="1090" w:right="325"/>
      </w:pPr>
      <w:r>
        <w:rPr>
          <w:sz w:val="28"/>
        </w:rPr>
        <w:t xml:space="preserve">Name </w:t>
      </w:r>
      <w:r w:rsidR="006D12DF">
        <w:rPr>
          <w:sz w:val="28"/>
        </w:rPr>
        <w:t>of the</w:t>
      </w:r>
      <w:r>
        <w:rPr>
          <w:sz w:val="28"/>
        </w:rPr>
        <w:t xml:space="preserve"> Tenderer: ……………………………………………………… Address of the Firm/ Establishment: ………………………………………... </w:t>
      </w:r>
    </w:p>
    <w:p w:rsidR="00911233" w:rsidRDefault="00CC6610">
      <w:pPr>
        <w:spacing w:after="26" w:line="259" w:lineRule="auto"/>
        <w:ind w:left="475"/>
        <w:jc w:val="center"/>
      </w:pPr>
      <w:r>
        <w:rPr>
          <w:sz w:val="28"/>
        </w:rPr>
        <w:t xml:space="preserve">……………………………………………………………………………….. </w:t>
      </w:r>
    </w:p>
    <w:p w:rsidR="00911233" w:rsidRDefault="00CC6610">
      <w:pPr>
        <w:spacing w:after="26" w:line="259" w:lineRule="auto"/>
        <w:ind w:left="475"/>
        <w:jc w:val="center"/>
      </w:pPr>
      <w:r>
        <w:rPr>
          <w:sz w:val="28"/>
        </w:rPr>
        <w:t xml:space="preserve">……………………………………………………………………………….. </w:t>
      </w:r>
    </w:p>
    <w:p w:rsidR="00911233" w:rsidRDefault="00CC6610">
      <w:pPr>
        <w:spacing w:after="36" w:line="248" w:lineRule="auto"/>
        <w:ind w:left="1090" w:right="120"/>
      </w:pPr>
      <w:r>
        <w:rPr>
          <w:sz w:val="28"/>
        </w:rPr>
        <w:t xml:space="preserve">Contact Details: Phone No………………………………………………….. </w:t>
      </w:r>
    </w:p>
    <w:p w:rsidR="00536082" w:rsidRDefault="001E0384">
      <w:pPr>
        <w:spacing w:after="237" w:line="248" w:lineRule="auto"/>
        <w:ind w:left="345" w:right="1081" w:firstLine="1080"/>
        <w:rPr>
          <w:sz w:val="28"/>
        </w:rPr>
      </w:pPr>
      <w:r>
        <w:rPr>
          <w:sz w:val="28"/>
        </w:rPr>
        <w:t xml:space="preserve"> </w:t>
      </w:r>
      <w:r>
        <w:rPr>
          <w:sz w:val="28"/>
        </w:rPr>
        <w:tab/>
        <w:t xml:space="preserve"> </w:t>
      </w:r>
      <w:r>
        <w:rPr>
          <w:sz w:val="28"/>
        </w:rPr>
        <w:tab/>
        <w:t xml:space="preserve">Mobile </w:t>
      </w:r>
      <w:r w:rsidR="00CC6610">
        <w:rPr>
          <w:sz w:val="28"/>
        </w:rPr>
        <w:t>No………</w:t>
      </w:r>
      <w:r>
        <w:rPr>
          <w:sz w:val="28"/>
        </w:rPr>
        <w:t>…..</w:t>
      </w:r>
      <w:r w:rsidR="00CC6610">
        <w:rPr>
          <w:sz w:val="28"/>
        </w:rPr>
        <w:t xml:space="preserve">…………………………………………  </w:t>
      </w:r>
      <w:r w:rsidR="00CC6610">
        <w:rPr>
          <w:sz w:val="28"/>
        </w:rPr>
        <w:tab/>
        <w:t xml:space="preserve"> </w:t>
      </w:r>
      <w:r w:rsidR="00CC6610">
        <w:rPr>
          <w:sz w:val="28"/>
        </w:rPr>
        <w:tab/>
        <w:t xml:space="preserve"> </w:t>
      </w:r>
      <w:r w:rsidR="00CC6610">
        <w:rPr>
          <w:sz w:val="28"/>
        </w:rPr>
        <w:tab/>
        <w:t xml:space="preserve"> </w:t>
      </w:r>
      <w:r>
        <w:rPr>
          <w:sz w:val="28"/>
        </w:rPr>
        <w:tab/>
      </w:r>
      <w:r w:rsidR="00CC6610">
        <w:rPr>
          <w:sz w:val="28"/>
        </w:rPr>
        <w:t xml:space="preserve">Email id-…………………………………………………... </w:t>
      </w:r>
    </w:p>
    <w:p w:rsidR="00536082" w:rsidRDefault="00536082">
      <w:pPr>
        <w:spacing w:after="160" w:line="259" w:lineRule="auto"/>
        <w:ind w:left="0" w:firstLine="0"/>
        <w:jc w:val="left"/>
        <w:rPr>
          <w:sz w:val="28"/>
        </w:rPr>
      </w:pPr>
      <w:r>
        <w:rPr>
          <w:sz w:val="28"/>
        </w:rPr>
        <w:br w:type="page"/>
      </w:r>
    </w:p>
    <w:p w:rsidR="00911233" w:rsidRDefault="00CC6610">
      <w:pPr>
        <w:tabs>
          <w:tab w:val="center" w:pos="4602"/>
          <w:tab w:val="center" w:pos="5322"/>
          <w:tab w:val="center" w:pos="6042"/>
          <w:tab w:val="center" w:pos="6762"/>
          <w:tab w:val="center" w:pos="7482"/>
          <w:tab w:val="center" w:pos="8202"/>
          <w:tab w:val="center" w:pos="8923"/>
          <w:tab w:val="right" w:pos="10955"/>
        </w:tabs>
        <w:spacing w:after="0" w:line="259" w:lineRule="auto"/>
        <w:ind w:left="0" w:firstLine="0"/>
        <w:jc w:val="left"/>
      </w:pPr>
      <w:r>
        <w:rPr>
          <w:rFonts w:ascii="Calibri" w:eastAsia="Calibri" w:hAnsi="Calibri" w:cs="Calibri"/>
          <w:sz w:val="22"/>
        </w:rPr>
        <w:lastRenderedPageBreak/>
        <w:tab/>
      </w:r>
      <w:r>
        <w:t xml:space="preserve"> </w:t>
      </w:r>
      <w:r>
        <w:tab/>
        <w:t xml:space="preserve"> </w:t>
      </w:r>
      <w:r>
        <w:tab/>
        <w:t xml:space="preserve"> </w:t>
      </w:r>
      <w:r>
        <w:tab/>
        <w:t xml:space="preserve"> </w:t>
      </w:r>
      <w:r>
        <w:tab/>
        <w:t xml:space="preserve"> </w:t>
      </w:r>
      <w:r>
        <w:tab/>
        <w:t xml:space="preserve"> </w:t>
      </w:r>
      <w:r>
        <w:tab/>
        <w:t xml:space="preserve"> </w:t>
      </w:r>
      <w:r>
        <w:tab/>
      </w:r>
      <w:r>
        <w:rPr>
          <w:b/>
          <w:u w:val="single" w:color="000000"/>
        </w:rPr>
        <w:t>Annexure-I</w:t>
      </w:r>
      <w:r>
        <w:rPr>
          <w:b/>
        </w:rPr>
        <w:t xml:space="preserve"> </w:t>
      </w:r>
    </w:p>
    <w:p w:rsidR="00911233" w:rsidRDefault="00CC6610">
      <w:pPr>
        <w:pStyle w:val="Heading4"/>
        <w:tabs>
          <w:tab w:val="center" w:pos="360"/>
          <w:tab w:val="center" w:pos="1080"/>
          <w:tab w:val="center" w:pos="1800"/>
          <w:tab w:val="center" w:pos="2520"/>
          <w:tab w:val="center" w:pos="3240"/>
          <w:tab w:val="center" w:pos="3961"/>
          <w:tab w:val="center" w:pos="6037"/>
        </w:tabs>
        <w:ind w:left="0" w:firstLine="0"/>
      </w:pPr>
      <w:r>
        <w:rPr>
          <w:rFonts w:ascii="Calibri" w:eastAsia="Calibri" w:hAnsi="Calibri" w:cs="Calibri"/>
          <w:b w:val="0"/>
          <w:sz w:val="22"/>
          <w:u w:val="none"/>
        </w:rPr>
        <w:tab/>
      </w:r>
      <w:r>
        <w:rPr>
          <w:b w:val="0"/>
          <w:u w:val="none"/>
        </w:rPr>
        <w:t xml:space="preserve"> </w:t>
      </w:r>
      <w:r>
        <w:rPr>
          <w:b w:val="0"/>
          <w:u w:val="none"/>
        </w:rPr>
        <w:tab/>
        <w:t xml:space="preserve"> </w:t>
      </w:r>
      <w:r>
        <w:rPr>
          <w:b w:val="0"/>
          <w:u w:val="none"/>
        </w:rPr>
        <w:tab/>
        <w:t xml:space="preserve"> </w:t>
      </w:r>
      <w:r>
        <w:rPr>
          <w:b w:val="0"/>
          <w:u w:val="none"/>
        </w:rPr>
        <w:tab/>
        <w:t xml:space="preserve"> </w:t>
      </w:r>
      <w:r>
        <w:rPr>
          <w:b w:val="0"/>
          <w:u w:val="none"/>
        </w:rPr>
        <w:tab/>
        <w:t xml:space="preserve"> </w:t>
      </w:r>
      <w:r>
        <w:rPr>
          <w:b w:val="0"/>
          <w:u w:val="none"/>
        </w:rPr>
        <w:tab/>
        <w:t xml:space="preserve"> </w:t>
      </w:r>
      <w:r>
        <w:rPr>
          <w:b w:val="0"/>
          <w:u w:val="none"/>
        </w:rPr>
        <w:tab/>
      </w:r>
      <w:r>
        <w:t>TECHNICAL PACKAGE</w:t>
      </w:r>
      <w:r>
        <w:rPr>
          <w:u w:val="none"/>
        </w:rPr>
        <w:t xml:space="preserve"> </w:t>
      </w:r>
    </w:p>
    <w:p w:rsidR="00911233" w:rsidRDefault="00CC6610">
      <w:pPr>
        <w:spacing w:after="0" w:line="259" w:lineRule="auto"/>
        <w:ind w:left="360" w:firstLine="0"/>
        <w:jc w:val="left"/>
      </w:pPr>
      <w:r>
        <w:t xml:space="preserve"> </w:t>
      </w:r>
    </w:p>
    <w:p w:rsidR="00911233" w:rsidRDefault="00CC6610">
      <w:pPr>
        <w:pStyle w:val="Heading5"/>
        <w:tabs>
          <w:tab w:val="center" w:pos="360"/>
          <w:tab w:val="center" w:pos="1080"/>
          <w:tab w:val="center" w:pos="1800"/>
          <w:tab w:val="center" w:pos="2520"/>
          <w:tab w:val="center" w:pos="5786"/>
        </w:tabs>
        <w:ind w:left="0" w:firstLine="0"/>
        <w:jc w:val="left"/>
      </w:pPr>
      <w:r>
        <w:rPr>
          <w:rFonts w:ascii="Calibri" w:eastAsia="Calibri" w:hAnsi="Calibri" w:cs="Calibri"/>
          <w:sz w:val="22"/>
          <w:u w:val="none"/>
        </w:rPr>
        <w:tab/>
      </w:r>
      <w:r>
        <w:rPr>
          <w:u w:val="none"/>
        </w:rPr>
        <w:t xml:space="preserve"> </w:t>
      </w:r>
      <w:r>
        <w:rPr>
          <w:u w:val="none"/>
        </w:rPr>
        <w:tab/>
        <w:t xml:space="preserve"> </w:t>
      </w:r>
      <w:r>
        <w:rPr>
          <w:u w:val="none"/>
        </w:rPr>
        <w:tab/>
        <w:t xml:space="preserve"> </w:t>
      </w:r>
      <w:r>
        <w:rPr>
          <w:u w:val="none"/>
        </w:rPr>
        <w:tab/>
        <w:t xml:space="preserve"> </w:t>
      </w:r>
      <w:r>
        <w:rPr>
          <w:u w:val="none"/>
        </w:rPr>
        <w:tab/>
        <w:t xml:space="preserve">     </w:t>
      </w:r>
      <w:r>
        <w:t>EXPERIENCE &amp; TECHNICAL COMPETENCE</w:t>
      </w:r>
      <w:r>
        <w:rPr>
          <w:u w:val="none"/>
        </w:rPr>
        <w:t xml:space="preserve"> </w:t>
      </w:r>
    </w:p>
    <w:p w:rsidR="00911233" w:rsidRDefault="00CC6610">
      <w:pPr>
        <w:spacing w:after="64" w:line="259" w:lineRule="auto"/>
        <w:ind w:left="360" w:firstLine="0"/>
        <w:jc w:val="left"/>
      </w:pPr>
      <w:r>
        <w:t xml:space="preserve"> </w:t>
      </w:r>
    </w:p>
    <w:p w:rsidR="00911233" w:rsidRDefault="00CC6610">
      <w:pPr>
        <w:spacing w:after="0" w:line="258" w:lineRule="auto"/>
        <w:ind w:left="1075" w:right="670"/>
        <w:jc w:val="left"/>
      </w:pPr>
      <w:r>
        <w:rPr>
          <w:sz w:val="28"/>
        </w:rPr>
        <w:t>1.</w:t>
      </w:r>
      <w:r>
        <w:rPr>
          <w:rFonts w:ascii="Arial" w:eastAsia="Arial" w:hAnsi="Arial" w:cs="Arial"/>
          <w:sz w:val="28"/>
        </w:rPr>
        <w:t xml:space="preserve"> </w:t>
      </w:r>
      <w:r>
        <w:rPr>
          <w:sz w:val="28"/>
        </w:rPr>
        <w:t xml:space="preserve">Name </w:t>
      </w:r>
      <w:proofErr w:type="gramStart"/>
      <w:r>
        <w:rPr>
          <w:sz w:val="28"/>
        </w:rPr>
        <w:t>of  the</w:t>
      </w:r>
      <w:proofErr w:type="gramEnd"/>
      <w:r>
        <w:rPr>
          <w:sz w:val="28"/>
        </w:rPr>
        <w:t xml:space="preserve"> Tenderer: ……………………………………………………… 2.</w:t>
      </w:r>
      <w:r>
        <w:rPr>
          <w:rFonts w:ascii="Arial" w:eastAsia="Arial" w:hAnsi="Arial" w:cs="Arial"/>
          <w:sz w:val="28"/>
        </w:rPr>
        <w:t xml:space="preserve"> </w:t>
      </w:r>
      <w:r>
        <w:rPr>
          <w:sz w:val="28"/>
        </w:rPr>
        <w:t xml:space="preserve">Address of the Firm/ Establishment: ………………………………………... ……………………………………………………………………………….. </w:t>
      </w:r>
    </w:p>
    <w:p w:rsidR="00911233" w:rsidRDefault="00CC6610">
      <w:pPr>
        <w:spacing w:after="26" w:line="259" w:lineRule="auto"/>
        <w:ind w:left="475"/>
        <w:jc w:val="center"/>
      </w:pPr>
      <w:r>
        <w:rPr>
          <w:sz w:val="28"/>
        </w:rPr>
        <w:t xml:space="preserve">……………………………………………………………………………….. </w:t>
      </w:r>
    </w:p>
    <w:p w:rsidR="00911233" w:rsidRDefault="00CC6610">
      <w:pPr>
        <w:numPr>
          <w:ilvl w:val="0"/>
          <w:numId w:val="9"/>
        </w:numPr>
        <w:spacing w:after="36" w:line="248" w:lineRule="auto"/>
        <w:ind w:hanging="360"/>
        <w:jc w:val="left"/>
      </w:pPr>
      <w:r>
        <w:rPr>
          <w:sz w:val="28"/>
        </w:rPr>
        <w:t xml:space="preserve">Contact Details: Phone No………………………………………………….. </w:t>
      </w:r>
    </w:p>
    <w:p w:rsidR="00911233" w:rsidRDefault="00CC6610">
      <w:pPr>
        <w:tabs>
          <w:tab w:val="center" w:pos="1440"/>
          <w:tab w:val="center" w:pos="1800"/>
          <w:tab w:val="center" w:pos="2520"/>
          <w:tab w:val="center" w:pos="6547"/>
        </w:tabs>
        <w:spacing w:after="26" w:line="259" w:lineRule="auto"/>
        <w:ind w:left="0" w:firstLine="0"/>
        <w:jc w:val="left"/>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Mobile No………………………………………………… </w:t>
      </w:r>
    </w:p>
    <w:p w:rsidR="00911233" w:rsidRDefault="00CC6610">
      <w:pPr>
        <w:tabs>
          <w:tab w:val="center" w:pos="1440"/>
          <w:tab w:val="center" w:pos="1800"/>
          <w:tab w:val="center" w:pos="2520"/>
          <w:tab w:val="center" w:pos="6566"/>
        </w:tabs>
        <w:spacing w:after="0" w:line="259" w:lineRule="auto"/>
        <w:ind w:left="0" w:firstLine="0"/>
        <w:jc w:val="left"/>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Email id-…………………………………………………... </w:t>
      </w:r>
    </w:p>
    <w:p w:rsidR="00911233" w:rsidRDefault="00CC6610">
      <w:pPr>
        <w:spacing w:after="0" w:line="259" w:lineRule="auto"/>
        <w:ind w:left="1080" w:firstLine="0"/>
        <w:jc w:val="left"/>
      </w:pPr>
      <w:r>
        <w:rPr>
          <w:sz w:val="28"/>
        </w:rPr>
        <w:t xml:space="preserve"> </w:t>
      </w:r>
    </w:p>
    <w:p w:rsidR="00911233" w:rsidRDefault="00CC6610">
      <w:pPr>
        <w:numPr>
          <w:ilvl w:val="0"/>
          <w:numId w:val="9"/>
        </w:numPr>
        <w:spacing w:after="0" w:line="259" w:lineRule="auto"/>
        <w:ind w:hanging="360"/>
        <w:jc w:val="left"/>
      </w:pPr>
      <w:r>
        <w:rPr>
          <w:sz w:val="28"/>
          <w:u w:val="single" w:color="000000"/>
        </w:rPr>
        <w:t>DETAILS OF WORK EXPERIENCE</w:t>
      </w:r>
      <w:r>
        <w:rPr>
          <w:sz w:val="28"/>
        </w:rPr>
        <w:t xml:space="preserve">: </w:t>
      </w:r>
    </w:p>
    <w:p w:rsidR="00911233" w:rsidRDefault="00CC6610">
      <w:pPr>
        <w:spacing w:after="0" w:line="259" w:lineRule="auto"/>
        <w:ind w:left="1080" w:firstLine="0"/>
        <w:jc w:val="left"/>
      </w:pPr>
      <w:r>
        <w:rPr>
          <w:sz w:val="28"/>
        </w:rPr>
        <w:t xml:space="preserve"> </w:t>
      </w:r>
    </w:p>
    <w:tbl>
      <w:tblPr>
        <w:tblStyle w:val="TableGrid"/>
        <w:tblW w:w="10581" w:type="dxa"/>
        <w:tblInd w:w="360" w:type="dxa"/>
        <w:tblCellMar>
          <w:top w:w="12" w:type="dxa"/>
          <w:left w:w="106" w:type="dxa"/>
          <w:right w:w="115" w:type="dxa"/>
        </w:tblCellMar>
        <w:tblLook w:val="04A0" w:firstRow="1" w:lastRow="0" w:firstColumn="1" w:lastColumn="0" w:noHBand="0" w:noVBand="1"/>
      </w:tblPr>
      <w:tblGrid>
        <w:gridCol w:w="1012"/>
        <w:gridCol w:w="1915"/>
        <w:gridCol w:w="1174"/>
        <w:gridCol w:w="1075"/>
        <w:gridCol w:w="1277"/>
        <w:gridCol w:w="2746"/>
        <w:gridCol w:w="1382"/>
      </w:tblGrid>
      <w:tr w:rsidR="00911233">
        <w:trPr>
          <w:trHeight w:val="1159"/>
        </w:trPr>
        <w:tc>
          <w:tcPr>
            <w:tcW w:w="101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proofErr w:type="spellStart"/>
            <w:r>
              <w:rPr>
                <w:sz w:val="20"/>
              </w:rPr>
              <w:t>Sl.No</w:t>
            </w:r>
            <w:proofErr w:type="spellEnd"/>
            <w:r>
              <w:rPr>
                <w:sz w:val="20"/>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right="49" w:firstLine="0"/>
              <w:jc w:val="left"/>
            </w:pPr>
            <w:r>
              <w:rPr>
                <w:sz w:val="20"/>
              </w:rPr>
              <w:t xml:space="preserve">Worked with (Name of organization) </w:t>
            </w:r>
          </w:p>
        </w:tc>
        <w:tc>
          <w:tcPr>
            <w:tcW w:w="2249" w:type="dxa"/>
            <w:gridSpan w:val="2"/>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Period </w:t>
            </w:r>
          </w:p>
        </w:tc>
        <w:tc>
          <w:tcPr>
            <w:tcW w:w="1277"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proofErr w:type="spellStart"/>
            <w:r>
              <w:rPr>
                <w:sz w:val="20"/>
              </w:rPr>
              <w:t>No.of</w:t>
            </w:r>
            <w:proofErr w:type="spellEnd"/>
            <w:r>
              <w:rPr>
                <w:sz w:val="20"/>
              </w:rPr>
              <w:t xml:space="preserve"> staff served with catering services </w:t>
            </w:r>
          </w:p>
        </w:tc>
        <w:tc>
          <w:tcPr>
            <w:tcW w:w="2746"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rPr>
                <w:sz w:val="20"/>
              </w:rPr>
              <w:t xml:space="preserve">Type of service/Office/Hostel/Hotel/ Educational </w:t>
            </w:r>
            <w:proofErr w:type="spellStart"/>
            <w:r>
              <w:rPr>
                <w:sz w:val="20"/>
              </w:rPr>
              <w:t>Instt.etc</w:t>
            </w:r>
            <w:proofErr w:type="spellEnd"/>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Whether experience certificate attached* (Yes/No) </w:t>
            </w:r>
          </w:p>
        </w:tc>
      </w:tr>
      <w:tr w:rsidR="00911233">
        <w:trPr>
          <w:trHeight w:val="240"/>
        </w:trPr>
        <w:tc>
          <w:tcPr>
            <w:tcW w:w="101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From  </w:t>
            </w:r>
          </w:p>
        </w:tc>
        <w:tc>
          <w:tcPr>
            <w:tcW w:w="10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To </w:t>
            </w:r>
          </w:p>
        </w:tc>
        <w:tc>
          <w:tcPr>
            <w:tcW w:w="1277"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2746"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r>
      <w:tr w:rsidR="00911233">
        <w:trPr>
          <w:trHeight w:val="473"/>
        </w:trPr>
        <w:tc>
          <w:tcPr>
            <w:tcW w:w="101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2746"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p w:rsidR="00911233" w:rsidRDefault="00CC6610">
            <w:pPr>
              <w:spacing w:after="0" w:line="259" w:lineRule="auto"/>
              <w:ind w:left="2" w:firstLine="0"/>
              <w:jc w:val="left"/>
            </w:pPr>
            <w:r>
              <w:rPr>
                <w:sz w:val="20"/>
              </w:rPr>
              <w:t xml:space="preserve"> </w:t>
            </w:r>
          </w:p>
        </w:tc>
      </w:tr>
      <w:tr w:rsidR="00911233">
        <w:trPr>
          <w:trHeight w:val="470"/>
        </w:trPr>
        <w:tc>
          <w:tcPr>
            <w:tcW w:w="101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tc>
        <w:tc>
          <w:tcPr>
            <w:tcW w:w="2746"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rPr>
                <w:sz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2" w:firstLine="0"/>
              <w:jc w:val="left"/>
            </w:pPr>
            <w:r>
              <w:rPr>
                <w:sz w:val="20"/>
              </w:rPr>
              <w:t xml:space="preserve"> </w:t>
            </w:r>
          </w:p>
          <w:p w:rsidR="00911233" w:rsidRDefault="00CC6610">
            <w:pPr>
              <w:spacing w:after="0" w:line="259" w:lineRule="auto"/>
              <w:ind w:left="2" w:firstLine="0"/>
              <w:jc w:val="left"/>
            </w:pPr>
            <w:r>
              <w:rPr>
                <w:sz w:val="20"/>
              </w:rPr>
              <w:t xml:space="preserve"> </w:t>
            </w:r>
          </w:p>
        </w:tc>
      </w:tr>
    </w:tbl>
    <w:p w:rsidR="00911233" w:rsidRDefault="00CC6610">
      <w:pPr>
        <w:spacing w:after="1" w:line="248" w:lineRule="auto"/>
        <w:ind w:left="1810" w:right="120"/>
      </w:pPr>
      <w:r>
        <w:rPr>
          <w:sz w:val="28"/>
        </w:rPr>
        <w:t xml:space="preserve">*Attach certificates issued by the organization served. </w:t>
      </w:r>
    </w:p>
    <w:p w:rsidR="00911233" w:rsidRDefault="00CC6610">
      <w:pPr>
        <w:spacing w:after="0" w:line="259" w:lineRule="auto"/>
        <w:ind w:left="1800" w:firstLine="0"/>
        <w:jc w:val="left"/>
      </w:pPr>
      <w:r>
        <w:rPr>
          <w:sz w:val="28"/>
        </w:rPr>
        <w:t xml:space="preserve"> </w:t>
      </w:r>
    </w:p>
    <w:p w:rsidR="00911233" w:rsidRDefault="00CC6610">
      <w:pPr>
        <w:numPr>
          <w:ilvl w:val="0"/>
          <w:numId w:val="9"/>
        </w:numPr>
        <w:spacing w:after="0" w:line="259" w:lineRule="auto"/>
        <w:ind w:hanging="360"/>
        <w:jc w:val="left"/>
      </w:pPr>
      <w:r>
        <w:rPr>
          <w:sz w:val="28"/>
          <w:u w:val="single" w:color="000000"/>
        </w:rPr>
        <w:t>TECHNICAL COMPETENCE</w:t>
      </w:r>
      <w:r>
        <w:rPr>
          <w:sz w:val="28"/>
        </w:rPr>
        <w:t xml:space="preserve"> : </w:t>
      </w:r>
    </w:p>
    <w:tbl>
      <w:tblPr>
        <w:tblStyle w:val="TableGrid"/>
        <w:tblW w:w="10420" w:type="dxa"/>
        <w:tblInd w:w="365" w:type="dxa"/>
        <w:tblCellMar>
          <w:top w:w="14" w:type="dxa"/>
          <w:left w:w="108" w:type="dxa"/>
          <w:right w:w="50" w:type="dxa"/>
        </w:tblCellMar>
        <w:tblLook w:val="04A0" w:firstRow="1" w:lastRow="0" w:firstColumn="1" w:lastColumn="0" w:noHBand="0" w:noVBand="1"/>
      </w:tblPr>
      <w:tblGrid>
        <w:gridCol w:w="833"/>
        <w:gridCol w:w="4575"/>
        <w:gridCol w:w="1428"/>
        <w:gridCol w:w="2161"/>
        <w:gridCol w:w="1423"/>
      </w:tblGrid>
      <w:tr w:rsidR="00911233">
        <w:trPr>
          <w:trHeight w:val="1392"/>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proofErr w:type="spellStart"/>
            <w:r>
              <w:t>Sl.No</w:t>
            </w:r>
            <w:proofErr w:type="spellEnd"/>
            <w:r>
              <w:t xml:space="preserve">.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right="61" w:firstLine="0"/>
              <w:jc w:val="center"/>
            </w:pPr>
            <w:r>
              <w:t xml:space="preserve">Items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38" w:lineRule="auto"/>
              <w:ind w:left="0" w:firstLine="0"/>
              <w:jc w:val="center"/>
            </w:pPr>
            <w:r>
              <w:t xml:space="preserve">Whether supporting documents attached </w:t>
            </w:r>
          </w:p>
          <w:p w:rsidR="00911233" w:rsidRDefault="00CC6610">
            <w:pPr>
              <w:spacing w:after="0" w:line="259" w:lineRule="auto"/>
              <w:ind w:left="0" w:right="62" w:firstLine="0"/>
              <w:jc w:val="center"/>
            </w:pPr>
            <w:r>
              <w:t xml:space="preserve">(Yes/No)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center"/>
            </w:pPr>
            <w:r>
              <w:t xml:space="preserve">Details of Items- (No. etc.)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center"/>
            </w:pPr>
            <w:r>
              <w:t xml:space="preserve">Remarks if any </w:t>
            </w:r>
          </w:p>
        </w:tc>
      </w:tr>
      <w:tr w:rsidR="00911233">
        <w:trPr>
          <w:trHeight w:val="425"/>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1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Trade License in Catering services.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r w:rsidR="00911233">
        <w:trPr>
          <w:trHeight w:val="350"/>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2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Latest valid Income Tax clearance certificate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r w:rsidR="00911233">
        <w:trPr>
          <w:trHeight w:val="349"/>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3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EPF code No. of the establishment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r w:rsidR="00911233">
        <w:trPr>
          <w:trHeight w:val="329"/>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4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ESIC code No. of the establishment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r w:rsidR="00911233">
        <w:trPr>
          <w:trHeight w:val="348"/>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5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GST registration certificate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r w:rsidR="00911233">
        <w:trPr>
          <w:trHeight w:val="350"/>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6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Diploma/Degree in catering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r w:rsidR="00911233">
        <w:trPr>
          <w:trHeight w:val="348"/>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7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FSSAI registration certificate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r w:rsidR="00911233">
        <w:trPr>
          <w:trHeight w:val="350"/>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8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Address Proof of the Tenderer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r w:rsidR="00911233">
        <w:trPr>
          <w:trHeight w:val="286"/>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9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Last three months bank statement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r w:rsidR="00911233">
        <w:trPr>
          <w:trHeight w:val="286"/>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10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Bank Details of the Tenderer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r w:rsidR="00911233">
        <w:trPr>
          <w:trHeight w:val="286"/>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11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Demand Draft of Tender Cost (Rs. 500/-)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r w:rsidR="00911233">
        <w:trPr>
          <w:trHeight w:val="286"/>
        </w:trPr>
        <w:tc>
          <w:tcPr>
            <w:tcW w:w="83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12 </w:t>
            </w:r>
          </w:p>
        </w:tc>
        <w:tc>
          <w:tcPr>
            <w:tcW w:w="4575"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Demand Draft of EMD (Rs. 10,00/-) </w:t>
            </w:r>
          </w:p>
        </w:tc>
        <w:tc>
          <w:tcPr>
            <w:tcW w:w="1428"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0" w:firstLine="0"/>
              <w:jc w:val="left"/>
            </w:pPr>
            <w:r>
              <w:t xml:space="preserve"> </w:t>
            </w:r>
          </w:p>
        </w:tc>
      </w:tr>
    </w:tbl>
    <w:p w:rsidR="00911233" w:rsidRDefault="00CC6610">
      <w:pPr>
        <w:spacing w:after="0" w:line="259" w:lineRule="auto"/>
        <w:ind w:left="1080" w:firstLine="0"/>
        <w:jc w:val="left"/>
      </w:pPr>
      <w:r>
        <w:rPr>
          <w:sz w:val="28"/>
        </w:rPr>
        <w:t xml:space="preserve">  </w:t>
      </w:r>
    </w:p>
    <w:p w:rsidR="00690DF1" w:rsidRDefault="00CC6610">
      <w:pPr>
        <w:spacing w:after="2" w:line="259" w:lineRule="auto"/>
        <w:ind w:left="1090"/>
        <w:jc w:val="left"/>
        <w:rPr>
          <w:b/>
          <w:sz w:val="28"/>
        </w:rPr>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p>
    <w:p w:rsidR="00911233" w:rsidRPr="006D12DF" w:rsidRDefault="00690DF1" w:rsidP="00690DF1">
      <w:pPr>
        <w:spacing w:after="2" w:line="259" w:lineRule="auto"/>
        <w:ind w:left="1090"/>
        <w:jc w:val="right"/>
        <w:rPr>
          <w:sz w:val="28"/>
        </w:rPr>
      </w:pPr>
      <w:r>
        <w:rPr>
          <w:b/>
          <w:sz w:val="28"/>
        </w:rPr>
        <w:t xml:space="preserve">                  </w:t>
      </w:r>
      <w:r w:rsidR="00CC6610">
        <w:rPr>
          <w:b/>
          <w:sz w:val="28"/>
        </w:rPr>
        <w:t>Signature of the Contractor with stamp/seal &amp; date</w:t>
      </w:r>
      <w:r w:rsidR="006D12DF">
        <w:rPr>
          <w:sz w:val="28"/>
        </w:rPr>
        <w:br w:type="page"/>
      </w:r>
      <w:r w:rsidR="00CC6610">
        <w:rPr>
          <w:b/>
          <w:sz w:val="28"/>
          <w:u w:val="single" w:color="000000"/>
        </w:rPr>
        <w:lastRenderedPageBreak/>
        <w:t>Annexure-II</w:t>
      </w:r>
      <w:r w:rsidR="00CC6610">
        <w:rPr>
          <w:b/>
          <w:sz w:val="28"/>
        </w:rPr>
        <w:t xml:space="preserve"> </w:t>
      </w:r>
    </w:p>
    <w:p w:rsidR="00911233" w:rsidRDefault="00CC6610">
      <w:pPr>
        <w:tabs>
          <w:tab w:val="center" w:pos="1080"/>
          <w:tab w:val="center" w:pos="1800"/>
          <w:tab w:val="center" w:pos="2520"/>
          <w:tab w:val="center" w:pos="3240"/>
          <w:tab w:val="center" w:pos="5271"/>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b/>
          <w:sz w:val="28"/>
        </w:rPr>
        <w:t xml:space="preserve">FINANCIAL BID </w:t>
      </w:r>
    </w:p>
    <w:p w:rsidR="00911233" w:rsidRDefault="00CC6610">
      <w:pPr>
        <w:pStyle w:val="Heading3"/>
        <w:spacing w:after="0" w:line="259" w:lineRule="auto"/>
        <w:ind w:left="960"/>
        <w:jc w:val="center"/>
      </w:pPr>
      <w:r>
        <w:rPr>
          <w:b/>
          <w:sz w:val="28"/>
        </w:rPr>
        <w:t xml:space="preserve">Canteen services at KV AFS </w:t>
      </w:r>
      <w:r w:rsidR="003E07F0">
        <w:rPr>
          <w:b/>
          <w:sz w:val="28"/>
        </w:rPr>
        <w:t>Digaru</w:t>
      </w:r>
      <w:r>
        <w:rPr>
          <w:rFonts w:ascii="Calibri" w:eastAsia="Calibri" w:hAnsi="Calibri" w:cs="Calibri"/>
          <w:b/>
          <w:sz w:val="28"/>
          <w:u w:val="none"/>
        </w:rPr>
        <w:t xml:space="preserve"> </w:t>
      </w:r>
    </w:p>
    <w:p w:rsidR="00911233" w:rsidRDefault="00CC6610">
      <w:pPr>
        <w:spacing w:after="0" w:line="259" w:lineRule="auto"/>
        <w:ind w:left="360" w:firstLine="0"/>
        <w:jc w:val="left"/>
      </w:pPr>
      <w:r>
        <w:rPr>
          <w:rFonts w:ascii="Calibri" w:eastAsia="Calibri" w:hAnsi="Calibri" w:cs="Calibri"/>
          <w:sz w:val="22"/>
        </w:rPr>
        <w:t xml:space="preserve">The tenderers are to quote their rates of </w:t>
      </w:r>
      <w:r>
        <w:rPr>
          <w:rFonts w:ascii="Calibri" w:eastAsia="Calibri" w:hAnsi="Calibri" w:cs="Calibri"/>
          <w:b/>
          <w:sz w:val="22"/>
        </w:rPr>
        <w:t>the following items</w:t>
      </w:r>
      <w:r>
        <w:rPr>
          <w:rFonts w:ascii="Calibri" w:eastAsia="Calibri" w:hAnsi="Calibri" w:cs="Calibri"/>
          <w:sz w:val="22"/>
        </w:rPr>
        <w:t xml:space="preserve"> in the following </w:t>
      </w:r>
      <w:proofErr w:type="spellStart"/>
      <w:r>
        <w:rPr>
          <w:rFonts w:ascii="Calibri" w:eastAsia="Calibri" w:hAnsi="Calibri" w:cs="Calibri"/>
          <w:sz w:val="22"/>
        </w:rPr>
        <w:t>performa</w:t>
      </w:r>
      <w:proofErr w:type="spellEnd"/>
      <w:r>
        <w:rPr>
          <w:rFonts w:ascii="Calibri" w:eastAsia="Calibri" w:hAnsi="Calibri" w:cs="Calibri"/>
          <w:sz w:val="22"/>
        </w:rPr>
        <w:t xml:space="preserve">. No cells are to be left blank. </w:t>
      </w:r>
    </w:p>
    <w:tbl>
      <w:tblPr>
        <w:tblStyle w:val="TableGrid"/>
        <w:tblW w:w="10456" w:type="dxa"/>
        <w:tblInd w:w="366" w:type="dxa"/>
        <w:tblCellMar>
          <w:top w:w="4" w:type="dxa"/>
          <w:left w:w="3" w:type="dxa"/>
          <w:right w:w="6" w:type="dxa"/>
        </w:tblCellMar>
        <w:tblLook w:val="04A0" w:firstRow="1" w:lastRow="0" w:firstColumn="1" w:lastColumn="0" w:noHBand="0" w:noVBand="1"/>
      </w:tblPr>
      <w:tblGrid>
        <w:gridCol w:w="811"/>
        <w:gridCol w:w="3544"/>
        <w:gridCol w:w="3543"/>
        <w:gridCol w:w="1186"/>
        <w:gridCol w:w="1372"/>
      </w:tblGrid>
      <w:tr w:rsidR="00911233">
        <w:trPr>
          <w:trHeight w:val="686"/>
        </w:trPr>
        <w:tc>
          <w:tcPr>
            <w:tcW w:w="812"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104" w:firstLine="0"/>
              <w:jc w:val="left"/>
            </w:pPr>
            <w:r>
              <w:rPr>
                <w:noProof/>
              </w:rPr>
              <w:drawing>
                <wp:anchor distT="0" distB="0" distL="114300" distR="114300" simplePos="0" relativeHeight="251659264" behindDoc="1" locked="0" layoutInCell="1" allowOverlap="0">
                  <wp:simplePos x="0" y="0"/>
                  <wp:positionH relativeFrom="column">
                    <wp:posOffset>2286</wp:posOffset>
                  </wp:positionH>
                  <wp:positionV relativeFrom="paragraph">
                    <wp:posOffset>-38353</wp:posOffset>
                  </wp:positionV>
                  <wp:extent cx="335280" cy="131064"/>
                  <wp:effectExtent l="0" t="0" r="0" b="0"/>
                  <wp:wrapNone/>
                  <wp:docPr id="35536" name="Picture 35536"/>
                  <wp:cNvGraphicFramePr/>
                  <a:graphic xmlns:a="http://schemas.openxmlformats.org/drawingml/2006/main">
                    <a:graphicData uri="http://schemas.openxmlformats.org/drawingml/2006/picture">
                      <pic:pic xmlns:pic="http://schemas.openxmlformats.org/drawingml/2006/picture">
                        <pic:nvPicPr>
                          <pic:cNvPr id="35536" name="Picture 35536"/>
                          <pic:cNvPicPr/>
                        </pic:nvPicPr>
                        <pic:blipFill>
                          <a:blip r:embed="rId16"/>
                          <a:stretch>
                            <a:fillRect/>
                          </a:stretch>
                        </pic:blipFill>
                        <pic:spPr>
                          <a:xfrm>
                            <a:off x="0" y="0"/>
                            <a:ext cx="335280" cy="131064"/>
                          </a:xfrm>
                          <a:prstGeom prst="rect">
                            <a:avLst/>
                          </a:prstGeom>
                        </pic:spPr>
                      </pic:pic>
                    </a:graphicData>
                  </a:graphic>
                </wp:anchor>
              </w:drawing>
            </w:r>
            <w:proofErr w:type="spellStart"/>
            <w:r>
              <w:rPr>
                <w:rFonts w:ascii="Calibri" w:eastAsia="Calibri" w:hAnsi="Calibri" w:cs="Calibri"/>
              </w:rPr>
              <w:t>Sl.No</w:t>
            </w:r>
            <w:proofErr w:type="spellEnd"/>
            <w:r>
              <w:rPr>
                <w:rFonts w:ascii="Calibri" w:eastAsia="Calibri" w:hAnsi="Calibri" w:cs="Calibri"/>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104" w:firstLine="0"/>
              <w:jc w:val="left"/>
            </w:pPr>
            <w:r>
              <w:rPr>
                <w:noProof/>
              </w:rPr>
              <w:drawing>
                <wp:anchor distT="0" distB="0" distL="114300" distR="114300" simplePos="0" relativeHeight="251660288" behindDoc="1" locked="0" layoutInCell="1" allowOverlap="0">
                  <wp:simplePos x="0" y="0"/>
                  <wp:positionH relativeFrom="column">
                    <wp:posOffset>3505</wp:posOffset>
                  </wp:positionH>
                  <wp:positionV relativeFrom="paragraph">
                    <wp:posOffset>-38355</wp:posOffset>
                  </wp:positionV>
                  <wp:extent cx="353568" cy="121920"/>
                  <wp:effectExtent l="0" t="0" r="0" b="0"/>
                  <wp:wrapNone/>
                  <wp:docPr id="35537" name="Picture 35537"/>
                  <wp:cNvGraphicFramePr/>
                  <a:graphic xmlns:a="http://schemas.openxmlformats.org/drawingml/2006/main">
                    <a:graphicData uri="http://schemas.openxmlformats.org/drawingml/2006/picture">
                      <pic:pic xmlns:pic="http://schemas.openxmlformats.org/drawingml/2006/picture">
                        <pic:nvPicPr>
                          <pic:cNvPr id="35537" name="Picture 35537"/>
                          <pic:cNvPicPr/>
                        </pic:nvPicPr>
                        <pic:blipFill>
                          <a:blip r:embed="rId17"/>
                          <a:stretch>
                            <a:fillRect/>
                          </a:stretch>
                        </pic:blipFill>
                        <pic:spPr>
                          <a:xfrm>
                            <a:off x="0" y="0"/>
                            <a:ext cx="353568" cy="121920"/>
                          </a:xfrm>
                          <a:prstGeom prst="rect">
                            <a:avLst/>
                          </a:prstGeom>
                        </pic:spPr>
                      </pic:pic>
                    </a:graphicData>
                  </a:graphic>
                </wp:anchor>
              </w:drawing>
            </w:r>
            <w:r>
              <w:rPr>
                <w:rFonts w:ascii="Calibri" w:eastAsia="Calibri" w:hAnsi="Calibri" w:cs="Calibri"/>
              </w:rPr>
              <w:t xml:space="preserve">Items </w:t>
            </w:r>
          </w:p>
        </w:tc>
        <w:tc>
          <w:tcPr>
            <w:tcW w:w="3543"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105" w:firstLine="0"/>
              <w:jc w:val="left"/>
            </w:pPr>
            <w:r>
              <w:rPr>
                <w:noProof/>
              </w:rPr>
              <w:drawing>
                <wp:anchor distT="0" distB="0" distL="114300" distR="114300" simplePos="0" relativeHeight="251661312" behindDoc="1" locked="0" layoutInCell="1" allowOverlap="0">
                  <wp:simplePos x="0" y="0"/>
                  <wp:positionH relativeFrom="column">
                    <wp:posOffset>2451</wp:posOffset>
                  </wp:positionH>
                  <wp:positionV relativeFrom="paragraph">
                    <wp:posOffset>-38353</wp:posOffset>
                  </wp:positionV>
                  <wp:extent cx="1551432" cy="158496"/>
                  <wp:effectExtent l="0" t="0" r="0" b="0"/>
                  <wp:wrapNone/>
                  <wp:docPr id="35538" name="Picture 35538"/>
                  <wp:cNvGraphicFramePr/>
                  <a:graphic xmlns:a="http://schemas.openxmlformats.org/drawingml/2006/main">
                    <a:graphicData uri="http://schemas.openxmlformats.org/drawingml/2006/picture">
                      <pic:pic xmlns:pic="http://schemas.openxmlformats.org/drawingml/2006/picture">
                        <pic:nvPicPr>
                          <pic:cNvPr id="35538" name="Picture 35538"/>
                          <pic:cNvPicPr/>
                        </pic:nvPicPr>
                        <pic:blipFill>
                          <a:blip r:embed="rId18"/>
                          <a:stretch>
                            <a:fillRect/>
                          </a:stretch>
                        </pic:blipFill>
                        <pic:spPr>
                          <a:xfrm>
                            <a:off x="0" y="0"/>
                            <a:ext cx="1551432" cy="158496"/>
                          </a:xfrm>
                          <a:prstGeom prst="rect">
                            <a:avLst/>
                          </a:prstGeom>
                        </pic:spPr>
                      </pic:pic>
                    </a:graphicData>
                  </a:graphic>
                </wp:anchor>
              </w:drawing>
            </w:r>
            <w:r>
              <w:rPr>
                <w:rFonts w:ascii="Calibri" w:eastAsia="Calibri" w:hAnsi="Calibri" w:cs="Calibri"/>
              </w:rPr>
              <w:t xml:space="preserve">Quantity with weight etc </w:t>
            </w:r>
          </w:p>
        </w:tc>
        <w:tc>
          <w:tcPr>
            <w:tcW w:w="1186" w:type="dxa"/>
            <w:tcBorders>
              <w:top w:val="single" w:sz="4" w:space="0" w:color="000000"/>
              <w:left w:val="single" w:sz="4" w:space="0" w:color="000000"/>
              <w:bottom w:val="single" w:sz="4" w:space="0" w:color="000000"/>
              <w:right w:val="single" w:sz="4" w:space="0" w:color="000000"/>
            </w:tcBorders>
          </w:tcPr>
          <w:p w:rsidR="00911233" w:rsidRDefault="00CC6610">
            <w:pPr>
              <w:spacing w:after="22" w:line="259" w:lineRule="auto"/>
              <w:ind w:left="105" w:firstLine="0"/>
              <w:jc w:val="left"/>
            </w:pPr>
            <w:r>
              <w:rPr>
                <w:rFonts w:ascii="Calibri" w:eastAsia="Calibri" w:hAnsi="Calibri" w:cs="Calibri"/>
              </w:rPr>
              <w:t xml:space="preserve">Base </w:t>
            </w:r>
          </w:p>
          <w:p w:rsidR="00911233" w:rsidRDefault="00CC6610">
            <w:pPr>
              <w:spacing w:after="0" w:line="259" w:lineRule="auto"/>
              <w:ind w:left="105"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2159</wp:posOffset>
                      </wp:positionH>
                      <wp:positionV relativeFrom="paragraph">
                        <wp:posOffset>-253238</wp:posOffset>
                      </wp:positionV>
                      <wp:extent cx="639319" cy="429769"/>
                      <wp:effectExtent l="0" t="0" r="0" b="0"/>
                      <wp:wrapNone/>
                      <wp:docPr id="34249" name="Group 34249"/>
                      <wp:cNvGraphicFramePr/>
                      <a:graphic xmlns:a="http://schemas.openxmlformats.org/drawingml/2006/main">
                        <a:graphicData uri="http://schemas.microsoft.com/office/word/2010/wordprocessingGroup">
                          <wpg:wgp>
                            <wpg:cNvGrpSpPr/>
                            <wpg:grpSpPr>
                              <a:xfrm>
                                <a:off x="0" y="0"/>
                                <a:ext cx="639319" cy="429769"/>
                                <a:chOff x="0" y="0"/>
                                <a:chExt cx="639319" cy="429769"/>
                              </a:xfrm>
                            </wpg:grpSpPr>
                            <pic:pic xmlns:pic="http://schemas.openxmlformats.org/drawingml/2006/picture">
                              <pic:nvPicPr>
                                <pic:cNvPr id="35539" name="Picture 35539"/>
                                <pic:cNvPicPr/>
                              </pic:nvPicPr>
                              <pic:blipFill>
                                <a:blip r:embed="rId19"/>
                                <a:stretch>
                                  <a:fillRect/>
                                </a:stretch>
                              </pic:blipFill>
                              <pic:spPr>
                                <a:xfrm>
                                  <a:off x="73661" y="49277"/>
                                  <a:ext cx="292608" cy="121920"/>
                                </a:xfrm>
                                <a:prstGeom prst="rect">
                                  <a:avLst/>
                                </a:prstGeom>
                              </pic:spPr>
                            </pic:pic>
                            <pic:pic xmlns:pic="http://schemas.openxmlformats.org/drawingml/2006/picture">
                              <pic:nvPicPr>
                                <pic:cNvPr id="35540" name="Picture 35540"/>
                                <pic:cNvPicPr/>
                              </pic:nvPicPr>
                              <pic:blipFill>
                                <a:blip r:embed="rId20"/>
                                <a:stretch>
                                  <a:fillRect/>
                                </a:stretch>
                              </pic:blipFill>
                              <pic:spPr>
                                <a:xfrm>
                                  <a:off x="73661" y="255525"/>
                                  <a:ext cx="377952" cy="13411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34249" style="width:50.3401pt;height:33.8401pt;position:absolute;z-index:-2147483606;mso-position-horizontal-relative:text;mso-position-horizontal:absolute;margin-left:0.169983pt;mso-position-vertical-relative:text;margin-top:-19.9401pt;" coordsize="6393,4297">
                      <v:shape id="Picture 35539" style="position:absolute;width:2926;height:1219;left:736;top:492;" filled="f">
                        <v:imagedata r:id="rId21"/>
                      </v:shape>
                      <v:shape id="Picture 35540" style="position:absolute;width:3779;height:1341;left:736;top:2555;" filled="f">
                        <v:imagedata r:id="rId22"/>
                      </v:shape>
                    </v:group>
                  </w:pict>
                </mc:Fallback>
              </mc:AlternateContent>
            </w:r>
            <w:r>
              <w:rPr>
                <w:rFonts w:ascii="Calibri" w:eastAsia="Calibri" w:hAnsi="Calibri" w:cs="Calibri"/>
              </w:rPr>
              <w:t xml:space="preserve">Price* </w:t>
            </w:r>
          </w:p>
        </w:tc>
        <w:tc>
          <w:tcPr>
            <w:tcW w:w="1372"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105" w:firstLine="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1815</wp:posOffset>
                      </wp:positionH>
                      <wp:positionV relativeFrom="paragraph">
                        <wp:posOffset>-38353</wp:posOffset>
                      </wp:positionV>
                      <wp:extent cx="782573" cy="429769"/>
                      <wp:effectExtent l="0" t="0" r="0" b="0"/>
                      <wp:wrapNone/>
                      <wp:docPr id="34261" name="Group 34261"/>
                      <wp:cNvGraphicFramePr/>
                      <a:graphic xmlns:a="http://schemas.openxmlformats.org/drawingml/2006/main">
                        <a:graphicData uri="http://schemas.microsoft.com/office/word/2010/wordprocessingGroup">
                          <wpg:wgp>
                            <wpg:cNvGrpSpPr/>
                            <wpg:grpSpPr>
                              <a:xfrm>
                                <a:off x="0" y="0"/>
                                <a:ext cx="782573" cy="429769"/>
                                <a:chOff x="0" y="0"/>
                                <a:chExt cx="782573" cy="429769"/>
                              </a:xfrm>
                            </wpg:grpSpPr>
                            <pic:pic xmlns:pic="http://schemas.openxmlformats.org/drawingml/2006/picture">
                              <pic:nvPicPr>
                                <pic:cNvPr id="35541" name="Picture 35541"/>
                                <pic:cNvPicPr/>
                              </pic:nvPicPr>
                              <pic:blipFill>
                                <a:blip r:embed="rId23"/>
                                <a:stretch>
                                  <a:fillRect/>
                                </a:stretch>
                              </pic:blipFill>
                              <pic:spPr>
                                <a:xfrm>
                                  <a:off x="60453" y="46229"/>
                                  <a:ext cx="591312" cy="124968"/>
                                </a:xfrm>
                                <a:prstGeom prst="rect">
                                  <a:avLst/>
                                </a:prstGeom>
                              </pic:spPr>
                            </pic:pic>
                            <pic:pic xmlns:pic="http://schemas.openxmlformats.org/drawingml/2006/picture">
                              <pic:nvPicPr>
                                <pic:cNvPr id="35542" name="Picture 35542"/>
                                <pic:cNvPicPr/>
                              </pic:nvPicPr>
                              <pic:blipFill>
                                <a:blip r:embed="rId24"/>
                                <a:stretch>
                                  <a:fillRect/>
                                </a:stretch>
                              </pic:blipFill>
                              <pic:spPr>
                                <a:xfrm>
                                  <a:off x="69597" y="255525"/>
                                  <a:ext cx="438912" cy="13411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34261" style="width:61.6199pt;height:33.8401pt;position:absolute;z-index:-2147483601;mso-position-horizontal-relative:text;mso-position-horizontal:absolute;margin-left:0.142944pt;mso-position-vertical-relative:text;margin-top:-3.02001pt;" coordsize="7825,4297">
                      <v:shape id="Picture 35541" style="position:absolute;width:5913;height:1249;left:604;top:462;" filled="f">
                        <v:imagedata r:id="rId25"/>
                      </v:shape>
                      <v:shape id="Picture 35542" style="position:absolute;width:4389;height:1341;left:695;top:2555;" filled="f">
                        <v:imagedata r:id="rId26"/>
                      </v:shape>
                    </v:group>
                  </w:pict>
                </mc:Fallback>
              </mc:AlternateContent>
            </w:r>
            <w:r>
              <w:rPr>
                <w:rFonts w:ascii="Calibri" w:eastAsia="Calibri" w:hAnsi="Calibri" w:cs="Calibri"/>
              </w:rPr>
              <w:t xml:space="preserve">Tenderer rate ** </w:t>
            </w:r>
          </w:p>
        </w:tc>
      </w:tr>
      <w:tr w:rsidR="00911233">
        <w:trPr>
          <w:trHeight w:val="296"/>
        </w:trPr>
        <w:tc>
          <w:tcPr>
            <w:tcW w:w="7899" w:type="dxa"/>
            <w:gridSpan w:val="3"/>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104" w:firstLine="0"/>
              <w:jc w:val="left"/>
            </w:pPr>
            <w:r>
              <w:rPr>
                <w:rFonts w:ascii="Calibri" w:eastAsia="Calibri" w:hAnsi="Calibri" w:cs="Calibri"/>
                <w:b/>
                <w:sz w:val="22"/>
                <w:u w:val="single" w:color="000000"/>
              </w:rPr>
              <w:t>Standard Refreshment Items-</w:t>
            </w:r>
            <w:r>
              <w:rPr>
                <w:rFonts w:ascii="Calibri" w:eastAsia="Calibri" w:hAnsi="Calibri" w:cs="Calibri"/>
                <w:b/>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105" w:firstLine="0"/>
              <w:jc w:val="left"/>
            </w:pPr>
            <w:r>
              <w:rPr>
                <w:rFonts w:ascii="Calibri" w:eastAsia="Calibri" w:hAnsi="Calibri" w:cs="Calibri"/>
                <w:b/>
                <w:sz w:val="22"/>
              </w:rPr>
              <w:t xml:space="preserve"> </w:t>
            </w:r>
          </w:p>
        </w:tc>
        <w:tc>
          <w:tcPr>
            <w:tcW w:w="1372"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105" w:firstLine="0"/>
              <w:jc w:val="left"/>
            </w:pPr>
            <w:r>
              <w:rPr>
                <w:rFonts w:ascii="Calibri" w:eastAsia="Calibri" w:hAnsi="Calibri" w:cs="Calibri"/>
                <w:b/>
                <w:sz w:val="22"/>
              </w:rPr>
              <w:t xml:space="preserve"> </w:t>
            </w:r>
          </w:p>
        </w:tc>
      </w:tr>
      <w:tr w:rsidR="00911233">
        <w:trPr>
          <w:trHeight w:val="284"/>
        </w:trPr>
        <w:tc>
          <w:tcPr>
            <w:tcW w:w="812"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4" w:firstLine="0"/>
              <w:jc w:val="left"/>
            </w:pPr>
            <w:r>
              <w:rPr>
                <w:rFonts w:ascii="Calibri" w:eastAsia="Calibri" w:hAnsi="Calibri" w:cs="Calibri"/>
                <w:sz w:val="22"/>
              </w:rPr>
              <w:t xml:space="preserve">1 </w:t>
            </w:r>
          </w:p>
        </w:tc>
        <w:tc>
          <w:tcPr>
            <w:tcW w:w="3544"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4" w:firstLine="0"/>
              <w:jc w:val="left"/>
            </w:pPr>
            <w:r>
              <w:rPr>
                <w:rFonts w:ascii="Calibri" w:eastAsia="Calibri" w:hAnsi="Calibri" w:cs="Calibri"/>
                <w:sz w:val="22"/>
              </w:rPr>
              <w:t xml:space="preserve">Hot Tea </w:t>
            </w:r>
          </w:p>
        </w:tc>
        <w:tc>
          <w:tcPr>
            <w:tcW w:w="3543"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One cup(125 ML) </w:t>
            </w:r>
          </w:p>
        </w:tc>
        <w:tc>
          <w:tcPr>
            <w:tcW w:w="1186"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5.00 </w:t>
            </w:r>
          </w:p>
        </w:tc>
        <w:tc>
          <w:tcPr>
            <w:tcW w:w="1372"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4" w:firstLine="0"/>
              <w:jc w:val="left"/>
            </w:pPr>
            <w:r>
              <w:rPr>
                <w:rFonts w:ascii="Calibri" w:eastAsia="Calibri" w:hAnsi="Calibri" w:cs="Calibri"/>
                <w:sz w:val="22"/>
              </w:rPr>
              <w:t xml:space="preserve">2 </w:t>
            </w:r>
          </w:p>
        </w:tc>
        <w:tc>
          <w:tcPr>
            <w:tcW w:w="3544"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4" w:firstLine="0"/>
              <w:jc w:val="left"/>
            </w:pPr>
            <w:r>
              <w:rPr>
                <w:rFonts w:ascii="Calibri" w:eastAsia="Calibri" w:hAnsi="Calibri" w:cs="Calibri"/>
                <w:sz w:val="22"/>
              </w:rPr>
              <w:t xml:space="preserve">Hot Coffee </w:t>
            </w:r>
          </w:p>
        </w:tc>
        <w:tc>
          <w:tcPr>
            <w:tcW w:w="3543"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One cup(125 ML) </w:t>
            </w:r>
          </w:p>
        </w:tc>
        <w:tc>
          <w:tcPr>
            <w:tcW w:w="1186"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5.00 </w:t>
            </w:r>
          </w:p>
        </w:tc>
        <w:tc>
          <w:tcPr>
            <w:tcW w:w="1372"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4" w:firstLine="0"/>
              <w:jc w:val="left"/>
            </w:pPr>
            <w:r>
              <w:rPr>
                <w:rFonts w:ascii="Calibri" w:eastAsia="Calibri" w:hAnsi="Calibri" w:cs="Calibri"/>
                <w:sz w:val="22"/>
              </w:rPr>
              <w:t xml:space="preserve">3 </w:t>
            </w:r>
          </w:p>
        </w:tc>
        <w:tc>
          <w:tcPr>
            <w:tcW w:w="3544"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4" w:firstLine="0"/>
              <w:jc w:val="left"/>
            </w:pPr>
            <w:r>
              <w:rPr>
                <w:rFonts w:ascii="Calibri" w:eastAsia="Calibri" w:hAnsi="Calibri" w:cs="Calibri"/>
                <w:sz w:val="22"/>
              </w:rPr>
              <w:t xml:space="preserve">Special Hot Tea </w:t>
            </w:r>
          </w:p>
        </w:tc>
        <w:tc>
          <w:tcPr>
            <w:tcW w:w="3543"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One 150 ml Special preparation </w:t>
            </w:r>
          </w:p>
        </w:tc>
        <w:tc>
          <w:tcPr>
            <w:tcW w:w="1186"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6.00 </w:t>
            </w:r>
          </w:p>
        </w:tc>
        <w:tc>
          <w:tcPr>
            <w:tcW w:w="1372"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4" w:firstLine="0"/>
              <w:jc w:val="left"/>
            </w:pPr>
            <w:r>
              <w:rPr>
                <w:rFonts w:ascii="Calibri" w:eastAsia="Calibri" w:hAnsi="Calibri" w:cs="Calibri"/>
                <w:sz w:val="22"/>
              </w:rPr>
              <w:t xml:space="preserve">4 </w:t>
            </w:r>
          </w:p>
        </w:tc>
        <w:tc>
          <w:tcPr>
            <w:tcW w:w="3544"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4" w:firstLine="0"/>
              <w:jc w:val="left"/>
            </w:pPr>
            <w:r>
              <w:rPr>
                <w:rFonts w:ascii="Calibri" w:eastAsia="Calibri" w:hAnsi="Calibri" w:cs="Calibri"/>
                <w:sz w:val="22"/>
              </w:rPr>
              <w:t xml:space="preserve">Special Hot Coffee </w:t>
            </w:r>
          </w:p>
        </w:tc>
        <w:tc>
          <w:tcPr>
            <w:tcW w:w="3543"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One 150 ml Special preparation </w:t>
            </w:r>
          </w:p>
        </w:tc>
        <w:tc>
          <w:tcPr>
            <w:tcW w:w="1186"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6.00 </w:t>
            </w:r>
          </w:p>
        </w:tc>
        <w:tc>
          <w:tcPr>
            <w:tcW w:w="1372" w:type="dxa"/>
            <w:tcBorders>
              <w:top w:val="single" w:sz="4" w:space="0" w:color="000000"/>
              <w:left w:val="single" w:sz="4" w:space="0" w:color="000000"/>
              <w:bottom w:val="single" w:sz="4" w:space="0" w:color="000000"/>
              <w:right w:val="single" w:sz="4" w:space="0" w:color="000000"/>
            </w:tcBorders>
            <w:shd w:val="clear" w:color="auto" w:fill="FDE9D9"/>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7"/>
        </w:trPr>
        <w:tc>
          <w:tcPr>
            <w:tcW w:w="81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5 </w:t>
            </w:r>
          </w:p>
        </w:tc>
        <w:tc>
          <w:tcPr>
            <w:tcW w:w="3544"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Samosa/Aloo Bonda/ Kachori </w:t>
            </w:r>
          </w:p>
        </w:tc>
        <w:tc>
          <w:tcPr>
            <w:tcW w:w="3543"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One (Standard Size) </w:t>
            </w:r>
          </w:p>
        </w:tc>
        <w:tc>
          <w:tcPr>
            <w:tcW w:w="1186"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5.00 </w:t>
            </w:r>
          </w:p>
        </w:tc>
        <w:tc>
          <w:tcPr>
            <w:tcW w:w="137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7"/>
        </w:trPr>
        <w:tc>
          <w:tcPr>
            <w:tcW w:w="81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6 </w:t>
            </w:r>
          </w:p>
        </w:tc>
        <w:tc>
          <w:tcPr>
            <w:tcW w:w="3544"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Bread Pakora </w:t>
            </w:r>
          </w:p>
        </w:tc>
        <w:tc>
          <w:tcPr>
            <w:tcW w:w="3543"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One </w:t>
            </w:r>
          </w:p>
        </w:tc>
        <w:tc>
          <w:tcPr>
            <w:tcW w:w="1186"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5.00 </w:t>
            </w:r>
          </w:p>
        </w:tc>
        <w:tc>
          <w:tcPr>
            <w:tcW w:w="137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7 </w:t>
            </w:r>
          </w:p>
        </w:tc>
        <w:tc>
          <w:tcPr>
            <w:tcW w:w="3544"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Paneer Pakora </w:t>
            </w:r>
          </w:p>
        </w:tc>
        <w:tc>
          <w:tcPr>
            <w:tcW w:w="3543"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35 gram </w:t>
            </w:r>
          </w:p>
        </w:tc>
        <w:tc>
          <w:tcPr>
            <w:tcW w:w="1186"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5.00 </w:t>
            </w:r>
          </w:p>
        </w:tc>
        <w:tc>
          <w:tcPr>
            <w:tcW w:w="137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8 </w:t>
            </w:r>
          </w:p>
        </w:tc>
        <w:tc>
          <w:tcPr>
            <w:tcW w:w="3544"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Mix Pakora </w:t>
            </w:r>
          </w:p>
        </w:tc>
        <w:tc>
          <w:tcPr>
            <w:tcW w:w="3543"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35 gram </w:t>
            </w:r>
          </w:p>
        </w:tc>
        <w:tc>
          <w:tcPr>
            <w:tcW w:w="1186"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5.00 </w:t>
            </w:r>
          </w:p>
        </w:tc>
        <w:tc>
          <w:tcPr>
            <w:tcW w:w="137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9 </w:t>
            </w:r>
          </w:p>
        </w:tc>
        <w:tc>
          <w:tcPr>
            <w:tcW w:w="3544"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Chop (Veg) </w:t>
            </w:r>
          </w:p>
        </w:tc>
        <w:tc>
          <w:tcPr>
            <w:tcW w:w="3543"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One </w:t>
            </w:r>
          </w:p>
        </w:tc>
        <w:tc>
          <w:tcPr>
            <w:tcW w:w="1186"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5.00 </w:t>
            </w:r>
          </w:p>
        </w:tc>
        <w:tc>
          <w:tcPr>
            <w:tcW w:w="137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10 </w:t>
            </w:r>
          </w:p>
        </w:tc>
        <w:tc>
          <w:tcPr>
            <w:tcW w:w="3544"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Chop (Egg) </w:t>
            </w:r>
          </w:p>
        </w:tc>
        <w:tc>
          <w:tcPr>
            <w:tcW w:w="3543"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One </w:t>
            </w:r>
          </w:p>
        </w:tc>
        <w:tc>
          <w:tcPr>
            <w:tcW w:w="1186"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5.00 </w:t>
            </w:r>
          </w:p>
        </w:tc>
        <w:tc>
          <w:tcPr>
            <w:tcW w:w="137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300"/>
        </w:trPr>
        <w:tc>
          <w:tcPr>
            <w:tcW w:w="81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r>
              <w:rPr>
                <w:rFonts w:ascii="Calibri" w:eastAsia="Calibri" w:hAnsi="Calibri" w:cs="Calibri"/>
                <w:sz w:val="22"/>
              </w:rPr>
              <w:t xml:space="preserve">11 </w:t>
            </w:r>
          </w:p>
        </w:tc>
        <w:tc>
          <w:tcPr>
            <w:tcW w:w="3544"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4" w:firstLine="0"/>
              <w:jc w:val="left"/>
            </w:pPr>
            <w:proofErr w:type="spellStart"/>
            <w:r>
              <w:rPr>
                <w:rFonts w:ascii="Calibri" w:eastAsia="Calibri" w:hAnsi="Calibri" w:cs="Calibri"/>
                <w:sz w:val="22"/>
              </w:rPr>
              <w:t>Omlette</w:t>
            </w:r>
            <w:proofErr w:type="spellEnd"/>
            <w:r>
              <w:rPr>
                <w:rFonts w:ascii="Calibri" w:eastAsia="Calibri" w:hAnsi="Calibri" w:cs="Calibri"/>
                <w:sz w:val="22"/>
              </w:rPr>
              <w:t xml:space="preserve"> (one egg) </w:t>
            </w:r>
          </w:p>
        </w:tc>
        <w:tc>
          <w:tcPr>
            <w:tcW w:w="3543"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One  </w:t>
            </w:r>
          </w:p>
        </w:tc>
        <w:tc>
          <w:tcPr>
            <w:tcW w:w="1186"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7.00 </w:t>
            </w:r>
          </w:p>
        </w:tc>
        <w:tc>
          <w:tcPr>
            <w:tcW w:w="1372" w:type="dxa"/>
            <w:tcBorders>
              <w:top w:val="single" w:sz="4" w:space="0" w:color="000000"/>
              <w:left w:val="single" w:sz="4" w:space="0" w:color="000000"/>
              <w:bottom w:val="single" w:sz="4" w:space="0" w:color="000000"/>
              <w:right w:val="single" w:sz="4" w:space="0" w:color="000000"/>
            </w:tcBorders>
            <w:shd w:val="clear" w:color="auto" w:fill="DAEEF3"/>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7"/>
        </w:trPr>
        <w:tc>
          <w:tcPr>
            <w:tcW w:w="812"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4" w:firstLine="0"/>
              <w:jc w:val="left"/>
            </w:pPr>
            <w:r>
              <w:rPr>
                <w:rFonts w:ascii="Calibri" w:eastAsia="Calibri" w:hAnsi="Calibri" w:cs="Calibri"/>
                <w:sz w:val="22"/>
              </w:rPr>
              <w:t xml:space="preserve">12 </w:t>
            </w:r>
          </w:p>
        </w:tc>
        <w:tc>
          <w:tcPr>
            <w:tcW w:w="3544"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4" w:firstLine="0"/>
              <w:jc w:val="left"/>
            </w:pPr>
            <w:proofErr w:type="spellStart"/>
            <w:r>
              <w:rPr>
                <w:rFonts w:ascii="Calibri" w:eastAsia="Calibri" w:hAnsi="Calibri" w:cs="Calibri"/>
                <w:sz w:val="22"/>
              </w:rPr>
              <w:t>Gulab</w:t>
            </w:r>
            <w:proofErr w:type="spellEnd"/>
            <w:r>
              <w:rPr>
                <w:rFonts w:ascii="Calibri" w:eastAsia="Calibri" w:hAnsi="Calibri" w:cs="Calibri"/>
                <w:sz w:val="22"/>
              </w:rPr>
              <w:t xml:space="preserve"> </w:t>
            </w:r>
            <w:proofErr w:type="spellStart"/>
            <w:r>
              <w:rPr>
                <w:rFonts w:ascii="Calibri" w:eastAsia="Calibri" w:hAnsi="Calibri" w:cs="Calibri"/>
                <w:sz w:val="22"/>
              </w:rPr>
              <w:t>Zamun</w:t>
            </w:r>
            <w:proofErr w:type="spellEnd"/>
            <w:r>
              <w:rPr>
                <w:rFonts w:ascii="Calibri" w:eastAsia="Calibri" w:hAnsi="Calibri" w:cs="Calibri"/>
                <w:sz w:val="22"/>
              </w:rPr>
              <w:t xml:space="preserve">/ </w:t>
            </w:r>
            <w:proofErr w:type="spellStart"/>
            <w:r>
              <w:rPr>
                <w:rFonts w:ascii="Calibri" w:eastAsia="Calibri" w:hAnsi="Calibri" w:cs="Calibri"/>
                <w:sz w:val="22"/>
              </w:rPr>
              <w:t>Mithai</w:t>
            </w:r>
            <w:proofErr w:type="spellEnd"/>
            <w:r>
              <w:rPr>
                <w:rFonts w:ascii="Calibri" w:eastAsia="Calibri" w:hAnsi="Calibri" w:cs="Calibri"/>
                <w:sz w:val="22"/>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50 gram </w:t>
            </w:r>
          </w:p>
        </w:tc>
        <w:tc>
          <w:tcPr>
            <w:tcW w:w="1186"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7.00 </w:t>
            </w:r>
          </w:p>
        </w:tc>
        <w:tc>
          <w:tcPr>
            <w:tcW w:w="1372"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7"/>
        </w:trPr>
        <w:tc>
          <w:tcPr>
            <w:tcW w:w="812"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4" w:firstLine="0"/>
              <w:jc w:val="left"/>
            </w:pPr>
            <w:r>
              <w:rPr>
                <w:rFonts w:ascii="Calibri" w:eastAsia="Calibri" w:hAnsi="Calibri" w:cs="Calibri"/>
                <w:sz w:val="22"/>
              </w:rPr>
              <w:t xml:space="preserve">13 </w:t>
            </w:r>
          </w:p>
        </w:tc>
        <w:tc>
          <w:tcPr>
            <w:tcW w:w="3544"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4" w:firstLine="0"/>
              <w:jc w:val="left"/>
            </w:pPr>
            <w:proofErr w:type="spellStart"/>
            <w:r>
              <w:rPr>
                <w:rFonts w:ascii="Calibri" w:eastAsia="Calibri" w:hAnsi="Calibri" w:cs="Calibri"/>
                <w:sz w:val="22"/>
              </w:rPr>
              <w:t>Besan</w:t>
            </w:r>
            <w:proofErr w:type="spellEnd"/>
            <w:r>
              <w:rPr>
                <w:rFonts w:ascii="Calibri" w:eastAsia="Calibri" w:hAnsi="Calibri" w:cs="Calibri"/>
                <w:sz w:val="22"/>
              </w:rPr>
              <w:t xml:space="preserve"> </w:t>
            </w:r>
            <w:proofErr w:type="spellStart"/>
            <w:r>
              <w:rPr>
                <w:rFonts w:ascii="Calibri" w:eastAsia="Calibri" w:hAnsi="Calibri" w:cs="Calibri"/>
                <w:sz w:val="22"/>
              </w:rPr>
              <w:t>Ladoo</w:t>
            </w:r>
            <w:proofErr w:type="spellEnd"/>
            <w:r>
              <w:rPr>
                <w:rFonts w:ascii="Calibri" w:eastAsia="Calibri" w:hAnsi="Calibri" w:cs="Calibri"/>
                <w:sz w:val="22"/>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50 gram </w:t>
            </w:r>
          </w:p>
        </w:tc>
        <w:tc>
          <w:tcPr>
            <w:tcW w:w="1186"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7.00 </w:t>
            </w:r>
          </w:p>
        </w:tc>
        <w:tc>
          <w:tcPr>
            <w:tcW w:w="1372"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4" w:firstLine="0"/>
              <w:jc w:val="left"/>
            </w:pPr>
            <w:r>
              <w:rPr>
                <w:rFonts w:ascii="Calibri" w:eastAsia="Calibri" w:hAnsi="Calibri" w:cs="Calibri"/>
                <w:sz w:val="22"/>
              </w:rPr>
              <w:t xml:space="preserve">14 </w:t>
            </w:r>
          </w:p>
        </w:tc>
        <w:tc>
          <w:tcPr>
            <w:tcW w:w="3544"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4" w:firstLine="0"/>
              <w:jc w:val="left"/>
            </w:pPr>
            <w:proofErr w:type="spellStart"/>
            <w:r>
              <w:rPr>
                <w:rFonts w:ascii="Calibri" w:eastAsia="Calibri" w:hAnsi="Calibri" w:cs="Calibri"/>
                <w:sz w:val="22"/>
              </w:rPr>
              <w:t>Kaju</w:t>
            </w:r>
            <w:proofErr w:type="spellEnd"/>
            <w:r>
              <w:rPr>
                <w:rFonts w:ascii="Calibri" w:eastAsia="Calibri" w:hAnsi="Calibri" w:cs="Calibri"/>
                <w:sz w:val="22"/>
              </w:rPr>
              <w:t xml:space="preserve"> </w:t>
            </w:r>
            <w:proofErr w:type="spellStart"/>
            <w:r>
              <w:rPr>
                <w:rFonts w:ascii="Calibri" w:eastAsia="Calibri" w:hAnsi="Calibri" w:cs="Calibri"/>
                <w:sz w:val="22"/>
              </w:rPr>
              <w:t>Burfi</w:t>
            </w:r>
            <w:proofErr w:type="spellEnd"/>
            <w:r>
              <w:rPr>
                <w:rFonts w:ascii="Calibri" w:eastAsia="Calibri" w:hAnsi="Calibri" w:cs="Calibri"/>
                <w:sz w:val="22"/>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35 gram </w:t>
            </w:r>
          </w:p>
        </w:tc>
        <w:tc>
          <w:tcPr>
            <w:tcW w:w="1186"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8.00 </w:t>
            </w:r>
          </w:p>
        </w:tc>
        <w:tc>
          <w:tcPr>
            <w:tcW w:w="1372"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4" w:firstLine="0"/>
              <w:jc w:val="left"/>
            </w:pPr>
            <w:r>
              <w:rPr>
                <w:rFonts w:ascii="Calibri" w:eastAsia="Calibri" w:hAnsi="Calibri" w:cs="Calibri"/>
                <w:sz w:val="22"/>
              </w:rPr>
              <w:t xml:space="preserve">15 </w:t>
            </w:r>
          </w:p>
        </w:tc>
        <w:tc>
          <w:tcPr>
            <w:tcW w:w="3544"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4" w:firstLine="0"/>
              <w:jc w:val="left"/>
            </w:pPr>
            <w:proofErr w:type="spellStart"/>
            <w:r>
              <w:rPr>
                <w:rFonts w:ascii="Calibri" w:eastAsia="Calibri" w:hAnsi="Calibri" w:cs="Calibri"/>
                <w:sz w:val="22"/>
              </w:rPr>
              <w:t>Rasoogulla</w:t>
            </w:r>
            <w:proofErr w:type="spellEnd"/>
            <w:r>
              <w:rPr>
                <w:rFonts w:ascii="Calibri" w:eastAsia="Calibri" w:hAnsi="Calibri" w:cs="Calibri"/>
                <w:sz w:val="22"/>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50 gram </w:t>
            </w:r>
          </w:p>
        </w:tc>
        <w:tc>
          <w:tcPr>
            <w:tcW w:w="1186"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8.00 </w:t>
            </w:r>
          </w:p>
        </w:tc>
        <w:tc>
          <w:tcPr>
            <w:tcW w:w="1372" w:type="dxa"/>
            <w:tcBorders>
              <w:top w:val="single" w:sz="4" w:space="0" w:color="000000"/>
              <w:left w:val="single" w:sz="4" w:space="0" w:color="000000"/>
              <w:bottom w:val="single" w:sz="4" w:space="0" w:color="000000"/>
              <w:right w:val="single" w:sz="4" w:space="0" w:color="000000"/>
            </w:tcBorders>
            <w:shd w:val="clear" w:color="auto" w:fill="F2DBDB"/>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16 </w:t>
            </w:r>
          </w:p>
        </w:tc>
        <w:tc>
          <w:tcPr>
            <w:tcW w:w="3544"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3 </w:t>
            </w:r>
            <w:proofErr w:type="spellStart"/>
            <w:r>
              <w:rPr>
                <w:rFonts w:ascii="Calibri" w:eastAsia="Calibri" w:hAnsi="Calibri" w:cs="Calibri"/>
                <w:sz w:val="22"/>
              </w:rPr>
              <w:t>Puri</w:t>
            </w:r>
            <w:proofErr w:type="spellEnd"/>
            <w:r>
              <w:rPr>
                <w:rFonts w:ascii="Calibri" w:eastAsia="Calibri" w:hAnsi="Calibri" w:cs="Calibri"/>
                <w:sz w:val="22"/>
              </w:rPr>
              <w:t xml:space="preserve"> with Vegetables </w:t>
            </w:r>
          </w:p>
        </w:tc>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One plate </w:t>
            </w:r>
          </w:p>
        </w:tc>
        <w:tc>
          <w:tcPr>
            <w:tcW w:w="1186"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7.00 </w:t>
            </w:r>
          </w:p>
        </w:tc>
        <w:tc>
          <w:tcPr>
            <w:tcW w:w="137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17 </w:t>
            </w:r>
          </w:p>
        </w:tc>
        <w:tc>
          <w:tcPr>
            <w:tcW w:w="3544"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2 Roti with Vegetables </w:t>
            </w:r>
          </w:p>
        </w:tc>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One plate </w:t>
            </w:r>
          </w:p>
        </w:tc>
        <w:tc>
          <w:tcPr>
            <w:tcW w:w="1186"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7.00 </w:t>
            </w:r>
          </w:p>
        </w:tc>
        <w:tc>
          <w:tcPr>
            <w:tcW w:w="137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547"/>
        </w:trPr>
        <w:tc>
          <w:tcPr>
            <w:tcW w:w="81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18 </w:t>
            </w:r>
          </w:p>
        </w:tc>
        <w:tc>
          <w:tcPr>
            <w:tcW w:w="3544"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proofErr w:type="spellStart"/>
            <w:r>
              <w:rPr>
                <w:rFonts w:ascii="Calibri" w:eastAsia="Calibri" w:hAnsi="Calibri" w:cs="Calibri"/>
                <w:sz w:val="22"/>
              </w:rPr>
              <w:t>Idli</w:t>
            </w:r>
            <w:proofErr w:type="spellEnd"/>
            <w:r>
              <w:rPr>
                <w:rFonts w:ascii="Calibri" w:eastAsia="Calibri" w:hAnsi="Calibri" w:cs="Calibri"/>
                <w:sz w:val="22"/>
              </w:rPr>
              <w:t xml:space="preserve"> (2 Pieces) </w:t>
            </w:r>
          </w:p>
        </w:tc>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right="140" w:firstLine="0"/>
              <w:jc w:val="left"/>
            </w:pPr>
            <w:r>
              <w:rPr>
                <w:rFonts w:ascii="Calibri" w:eastAsia="Calibri" w:hAnsi="Calibri" w:cs="Calibri"/>
                <w:sz w:val="22"/>
              </w:rPr>
              <w:t xml:space="preserve">100 gram per piece with </w:t>
            </w:r>
            <w:proofErr w:type="spellStart"/>
            <w:r>
              <w:rPr>
                <w:rFonts w:ascii="Calibri" w:eastAsia="Calibri" w:hAnsi="Calibri" w:cs="Calibri"/>
                <w:sz w:val="22"/>
              </w:rPr>
              <w:t>samber</w:t>
            </w:r>
            <w:proofErr w:type="spellEnd"/>
            <w:r>
              <w:rPr>
                <w:rFonts w:ascii="Calibri" w:eastAsia="Calibri" w:hAnsi="Calibri" w:cs="Calibri"/>
                <w:sz w:val="22"/>
              </w:rPr>
              <w:t xml:space="preserve"> two pieces </w:t>
            </w:r>
          </w:p>
        </w:tc>
        <w:tc>
          <w:tcPr>
            <w:tcW w:w="1186"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10.00 </w:t>
            </w:r>
          </w:p>
        </w:tc>
        <w:tc>
          <w:tcPr>
            <w:tcW w:w="137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713"/>
        </w:trPr>
        <w:tc>
          <w:tcPr>
            <w:tcW w:w="81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19 </w:t>
            </w:r>
          </w:p>
        </w:tc>
        <w:tc>
          <w:tcPr>
            <w:tcW w:w="3544"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proofErr w:type="spellStart"/>
            <w:r>
              <w:rPr>
                <w:rFonts w:ascii="Calibri" w:eastAsia="Calibri" w:hAnsi="Calibri" w:cs="Calibri"/>
                <w:sz w:val="22"/>
              </w:rPr>
              <w:t>Idli</w:t>
            </w:r>
            <w:proofErr w:type="spellEnd"/>
            <w:r>
              <w:rPr>
                <w:rFonts w:ascii="Calibri" w:eastAsia="Calibri" w:hAnsi="Calibri" w:cs="Calibri"/>
                <w:sz w:val="22"/>
              </w:rPr>
              <w:t xml:space="preserve"> (3 Pieces) </w:t>
            </w:r>
          </w:p>
        </w:tc>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right="2" w:firstLine="0"/>
              <w:jc w:val="left"/>
            </w:pPr>
            <w:r>
              <w:rPr>
                <w:rFonts w:ascii="Calibri" w:eastAsia="Calibri" w:hAnsi="Calibri" w:cs="Calibri"/>
                <w:sz w:val="22"/>
              </w:rPr>
              <w:t xml:space="preserve">100 gram per piece with </w:t>
            </w:r>
            <w:proofErr w:type="spellStart"/>
            <w:r>
              <w:rPr>
                <w:rFonts w:ascii="Calibri" w:eastAsia="Calibri" w:hAnsi="Calibri" w:cs="Calibri"/>
                <w:sz w:val="22"/>
              </w:rPr>
              <w:t>samber</w:t>
            </w:r>
            <w:proofErr w:type="spellEnd"/>
            <w:r>
              <w:rPr>
                <w:rFonts w:ascii="Calibri" w:eastAsia="Calibri" w:hAnsi="Calibri" w:cs="Calibri"/>
                <w:sz w:val="22"/>
              </w:rPr>
              <w:t xml:space="preserve"> three pieces </w:t>
            </w:r>
          </w:p>
        </w:tc>
        <w:tc>
          <w:tcPr>
            <w:tcW w:w="1186"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15.00 </w:t>
            </w:r>
          </w:p>
        </w:tc>
        <w:tc>
          <w:tcPr>
            <w:tcW w:w="137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564"/>
        </w:trPr>
        <w:tc>
          <w:tcPr>
            <w:tcW w:w="81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20 </w:t>
            </w:r>
          </w:p>
        </w:tc>
        <w:tc>
          <w:tcPr>
            <w:tcW w:w="3544"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Masala </w:t>
            </w:r>
            <w:proofErr w:type="spellStart"/>
            <w:r>
              <w:rPr>
                <w:rFonts w:ascii="Calibri" w:eastAsia="Calibri" w:hAnsi="Calibri" w:cs="Calibri"/>
                <w:sz w:val="22"/>
              </w:rPr>
              <w:t>Dosa</w:t>
            </w:r>
            <w:proofErr w:type="spellEnd"/>
            <w:r>
              <w:rPr>
                <w:rFonts w:ascii="Calibri" w:eastAsia="Calibri" w:hAnsi="Calibri" w:cs="Calibri"/>
                <w:sz w:val="22"/>
              </w:rPr>
              <w:t xml:space="preserve"> with </w:t>
            </w:r>
            <w:proofErr w:type="spellStart"/>
            <w:r>
              <w:rPr>
                <w:rFonts w:ascii="Calibri" w:eastAsia="Calibri" w:hAnsi="Calibri" w:cs="Calibri"/>
                <w:sz w:val="22"/>
              </w:rPr>
              <w:t>sambar</w:t>
            </w:r>
            <w:proofErr w:type="spellEnd"/>
            <w:r>
              <w:rPr>
                <w:rFonts w:ascii="Calibri" w:eastAsia="Calibri" w:hAnsi="Calibri" w:cs="Calibri"/>
                <w:sz w:val="22"/>
              </w:rPr>
              <w:t xml:space="preserve"> and </w:t>
            </w:r>
            <w:proofErr w:type="spellStart"/>
            <w:r>
              <w:rPr>
                <w:rFonts w:ascii="Calibri" w:eastAsia="Calibri" w:hAnsi="Calibri" w:cs="Calibri"/>
                <w:sz w:val="22"/>
              </w:rPr>
              <w:t>chuteny</w:t>
            </w:r>
            <w:proofErr w:type="spellEnd"/>
            <w:r>
              <w:rPr>
                <w:rFonts w:ascii="Calibri" w:eastAsia="Calibri" w:hAnsi="Calibri" w:cs="Calibri"/>
                <w:sz w:val="22"/>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One </w:t>
            </w:r>
          </w:p>
        </w:tc>
        <w:tc>
          <w:tcPr>
            <w:tcW w:w="1186"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20.00 </w:t>
            </w:r>
          </w:p>
        </w:tc>
        <w:tc>
          <w:tcPr>
            <w:tcW w:w="137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336"/>
        </w:trPr>
        <w:tc>
          <w:tcPr>
            <w:tcW w:w="81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21 </w:t>
            </w:r>
          </w:p>
        </w:tc>
        <w:tc>
          <w:tcPr>
            <w:tcW w:w="3544"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Plain </w:t>
            </w:r>
            <w:proofErr w:type="spellStart"/>
            <w:r>
              <w:rPr>
                <w:rFonts w:ascii="Calibri" w:eastAsia="Calibri" w:hAnsi="Calibri" w:cs="Calibri"/>
                <w:sz w:val="22"/>
              </w:rPr>
              <w:t>Dosa</w:t>
            </w:r>
            <w:proofErr w:type="spellEnd"/>
            <w:r>
              <w:rPr>
                <w:rFonts w:ascii="Calibri" w:eastAsia="Calibri" w:hAnsi="Calibri" w:cs="Calibri"/>
                <w:sz w:val="22"/>
              </w:rPr>
              <w:t xml:space="preserve"> with </w:t>
            </w:r>
            <w:proofErr w:type="spellStart"/>
            <w:r>
              <w:rPr>
                <w:rFonts w:ascii="Calibri" w:eastAsia="Calibri" w:hAnsi="Calibri" w:cs="Calibri"/>
                <w:sz w:val="22"/>
              </w:rPr>
              <w:t>sambar</w:t>
            </w:r>
            <w:proofErr w:type="spellEnd"/>
            <w:r>
              <w:rPr>
                <w:rFonts w:ascii="Calibri" w:eastAsia="Calibri" w:hAnsi="Calibri" w:cs="Calibri"/>
                <w:sz w:val="22"/>
              </w:rPr>
              <w:t xml:space="preserve"> and </w:t>
            </w:r>
            <w:proofErr w:type="spellStart"/>
            <w:r>
              <w:rPr>
                <w:rFonts w:ascii="Calibri" w:eastAsia="Calibri" w:hAnsi="Calibri" w:cs="Calibri"/>
                <w:sz w:val="22"/>
              </w:rPr>
              <w:t>chuteny</w:t>
            </w:r>
            <w:proofErr w:type="spellEnd"/>
            <w:r>
              <w:rPr>
                <w:rFonts w:ascii="Calibri" w:eastAsia="Calibri" w:hAnsi="Calibri" w:cs="Calibri"/>
                <w:sz w:val="22"/>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One </w:t>
            </w:r>
          </w:p>
        </w:tc>
        <w:tc>
          <w:tcPr>
            <w:tcW w:w="1186"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15.00 </w:t>
            </w:r>
          </w:p>
        </w:tc>
        <w:tc>
          <w:tcPr>
            <w:tcW w:w="137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331"/>
        </w:trPr>
        <w:tc>
          <w:tcPr>
            <w:tcW w:w="81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22 </w:t>
            </w:r>
          </w:p>
        </w:tc>
        <w:tc>
          <w:tcPr>
            <w:tcW w:w="3544"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Veg Roll </w:t>
            </w:r>
          </w:p>
        </w:tc>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One </w:t>
            </w:r>
          </w:p>
        </w:tc>
        <w:tc>
          <w:tcPr>
            <w:tcW w:w="1186"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7.00 </w:t>
            </w:r>
          </w:p>
        </w:tc>
        <w:tc>
          <w:tcPr>
            <w:tcW w:w="137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23 </w:t>
            </w:r>
          </w:p>
        </w:tc>
        <w:tc>
          <w:tcPr>
            <w:tcW w:w="3544"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Egg Roll </w:t>
            </w:r>
          </w:p>
        </w:tc>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One </w:t>
            </w:r>
          </w:p>
        </w:tc>
        <w:tc>
          <w:tcPr>
            <w:tcW w:w="1186"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7.00 </w:t>
            </w:r>
          </w:p>
        </w:tc>
        <w:tc>
          <w:tcPr>
            <w:tcW w:w="137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79"/>
        </w:trPr>
        <w:tc>
          <w:tcPr>
            <w:tcW w:w="81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24 </w:t>
            </w:r>
          </w:p>
        </w:tc>
        <w:tc>
          <w:tcPr>
            <w:tcW w:w="3544"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4" w:firstLine="0"/>
              <w:jc w:val="left"/>
            </w:pPr>
            <w:r>
              <w:rPr>
                <w:rFonts w:ascii="Calibri" w:eastAsia="Calibri" w:hAnsi="Calibri" w:cs="Calibri"/>
                <w:sz w:val="22"/>
              </w:rPr>
              <w:t xml:space="preserve">Cutlet  </w:t>
            </w:r>
          </w:p>
        </w:tc>
        <w:tc>
          <w:tcPr>
            <w:tcW w:w="3543"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One </w:t>
            </w:r>
          </w:p>
        </w:tc>
        <w:tc>
          <w:tcPr>
            <w:tcW w:w="1186"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6.00 </w:t>
            </w:r>
          </w:p>
        </w:tc>
        <w:tc>
          <w:tcPr>
            <w:tcW w:w="1372" w:type="dxa"/>
            <w:tcBorders>
              <w:top w:val="single" w:sz="4" w:space="0" w:color="000000"/>
              <w:left w:val="single" w:sz="4" w:space="0" w:color="000000"/>
              <w:bottom w:val="single" w:sz="4" w:space="0" w:color="000000"/>
              <w:right w:val="single" w:sz="4" w:space="0" w:color="000000"/>
            </w:tcBorders>
            <w:shd w:val="clear" w:color="auto" w:fill="EAF1DD"/>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564"/>
        </w:trPr>
        <w:tc>
          <w:tcPr>
            <w:tcW w:w="81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25 </w:t>
            </w:r>
          </w:p>
        </w:tc>
        <w:tc>
          <w:tcPr>
            <w:tcW w:w="3544"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Ordinary Lunch Package </w:t>
            </w:r>
          </w:p>
        </w:tc>
        <w:tc>
          <w:tcPr>
            <w:tcW w:w="3543"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4 Roti, rice, one vegetable, dal, salad </w:t>
            </w:r>
          </w:p>
        </w:tc>
        <w:tc>
          <w:tcPr>
            <w:tcW w:w="1186"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20.00 </w:t>
            </w:r>
          </w:p>
        </w:tc>
        <w:tc>
          <w:tcPr>
            <w:tcW w:w="137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547"/>
        </w:trPr>
        <w:tc>
          <w:tcPr>
            <w:tcW w:w="81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26 </w:t>
            </w:r>
          </w:p>
        </w:tc>
        <w:tc>
          <w:tcPr>
            <w:tcW w:w="3544"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Special Lunch Package (Veg) </w:t>
            </w:r>
          </w:p>
        </w:tc>
        <w:tc>
          <w:tcPr>
            <w:tcW w:w="3543"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4 Roti, </w:t>
            </w:r>
            <w:proofErr w:type="spellStart"/>
            <w:r>
              <w:rPr>
                <w:rFonts w:ascii="Calibri" w:eastAsia="Calibri" w:hAnsi="Calibri" w:cs="Calibri"/>
                <w:sz w:val="22"/>
              </w:rPr>
              <w:t>pulao</w:t>
            </w:r>
            <w:proofErr w:type="spellEnd"/>
            <w:r>
              <w:rPr>
                <w:rFonts w:ascii="Calibri" w:eastAsia="Calibri" w:hAnsi="Calibri" w:cs="Calibri"/>
                <w:sz w:val="22"/>
              </w:rPr>
              <w:t xml:space="preserve">, </w:t>
            </w:r>
            <w:proofErr w:type="spellStart"/>
            <w:r>
              <w:rPr>
                <w:rFonts w:ascii="Calibri" w:eastAsia="Calibri" w:hAnsi="Calibri" w:cs="Calibri"/>
                <w:sz w:val="22"/>
              </w:rPr>
              <w:t>panner</w:t>
            </w:r>
            <w:proofErr w:type="spellEnd"/>
            <w:r>
              <w:rPr>
                <w:rFonts w:ascii="Calibri" w:eastAsia="Calibri" w:hAnsi="Calibri" w:cs="Calibri"/>
                <w:sz w:val="22"/>
              </w:rPr>
              <w:t xml:space="preserve"> vegetable, dal, salad, </w:t>
            </w:r>
            <w:proofErr w:type="spellStart"/>
            <w:r>
              <w:rPr>
                <w:rFonts w:ascii="Calibri" w:eastAsia="Calibri" w:hAnsi="Calibri" w:cs="Calibri"/>
                <w:sz w:val="22"/>
              </w:rPr>
              <w:t>papad</w:t>
            </w:r>
            <w:proofErr w:type="spellEnd"/>
            <w:r>
              <w:rPr>
                <w:rFonts w:ascii="Calibri" w:eastAsia="Calibri" w:hAnsi="Calibri" w:cs="Calibri"/>
                <w:sz w:val="22"/>
              </w:rPr>
              <w:t xml:space="preserve">, sweet </w:t>
            </w:r>
          </w:p>
        </w:tc>
        <w:tc>
          <w:tcPr>
            <w:tcW w:w="1186"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35.00 </w:t>
            </w:r>
          </w:p>
        </w:tc>
        <w:tc>
          <w:tcPr>
            <w:tcW w:w="137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6"/>
        </w:trPr>
        <w:tc>
          <w:tcPr>
            <w:tcW w:w="81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27 </w:t>
            </w:r>
          </w:p>
        </w:tc>
        <w:tc>
          <w:tcPr>
            <w:tcW w:w="3544"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One plate rice with </w:t>
            </w:r>
            <w:proofErr w:type="spellStart"/>
            <w:r>
              <w:rPr>
                <w:rFonts w:ascii="Calibri" w:eastAsia="Calibri" w:hAnsi="Calibri" w:cs="Calibri"/>
                <w:sz w:val="22"/>
              </w:rPr>
              <w:t>dal+vegetable</w:t>
            </w:r>
            <w:proofErr w:type="spellEnd"/>
            <w:r>
              <w:rPr>
                <w:rFonts w:ascii="Calibri" w:eastAsia="Calibri" w:hAnsi="Calibri" w:cs="Calibri"/>
                <w:sz w:val="22"/>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Half plate </w:t>
            </w:r>
          </w:p>
        </w:tc>
        <w:tc>
          <w:tcPr>
            <w:tcW w:w="1186"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20.00 </w:t>
            </w:r>
          </w:p>
        </w:tc>
        <w:tc>
          <w:tcPr>
            <w:tcW w:w="137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515"/>
        </w:trPr>
        <w:tc>
          <w:tcPr>
            <w:tcW w:w="81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28 </w:t>
            </w:r>
          </w:p>
        </w:tc>
        <w:tc>
          <w:tcPr>
            <w:tcW w:w="3544"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One plate rice with </w:t>
            </w:r>
            <w:proofErr w:type="spellStart"/>
            <w:r>
              <w:rPr>
                <w:rFonts w:ascii="Calibri" w:eastAsia="Calibri" w:hAnsi="Calibri" w:cs="Calibri"/>
                <w:sz w:val="22"/>
              </w:rPr>
              <w:t>dal+vegetable</w:t>
            </w:r>
            <w:proofErr w:type="spellEnd"/>
            <w:r>
              <w:rPr>
                <w:rFonts w:ascii="Calibri" w:eastAsia="Calibri" w:hAnsi="Calibri" w:cs="Calibri"/>
                <w:sz w:val="22"/>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Full plate </w:t>
            </w:r>
          </w:p>
        </w:tc>
        <w:tc>
          <w:tcPr>
            <w:tcW w:w="1186"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30.00 </w:t>
            </w:r>
          </w:p>
        </w:tc>
        <w:tc>
          <w:tcPr>
            <w:tcW w:w="137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87"/>
        </w:trPr>
        <w:tc>
          <w:tcPr>
            <w:tcW w:w="81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29 </w:t>
            </w:r>
          </w:p>
        </w:tc>
        <w:tc>
          <w:tcPr>
            <w:tcW w:w="3544"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Vegetable pulao/ Fried Rice </w:t>
            </w:r>
          </w:p>
        </w:tc>
        <w:tc>
          <w:tcPr>
            <w:tcW w:w="3543"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Half plate </w:t>
            </w:r>
          </w:p>
        </w:tc>
        <w:tc>
          <w:tcPr>
            <w:tcW w:w="1186"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10.00 </w:t>
            </w:r>
          </w:p>
        </w:tc>
        <w:tc>
          <w:tcPr>
            <w:tcW w:w="137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277"/>
        </w:trPr>
        <w:tc>
          <w:tcPr>
            <w:tcW w:w="81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30 </w:t>
            </w:r>
          </w:p>
        </w:tc>
        <w:tc>
          <w:tcPr>
            <w:tcW w:w="3544"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4" w:firstLine="0"/>
              <w:jc w:val="left"/>
            </w:pPr>
            <w:r>
              <w:rPr>
                <w:rFonts w:ascii="Calibri" w:eastAsia="Calibri" w:hAnsi="Calibri" w:cs="Calibri"/>
                <w:sz w:val="22"/>
              </w:rPr>
              <w:t xml:space="preserve">Vegetable pulao/ Fried Rice </w:t>
            </w:r>
          </w:p>
        </w:tc>
        <w:tc>
          <w:tcPr>
            <w:tcW w:w="3543"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Full plate </w:t>
            </w:r>
          </w:p>
        </w:tc>
        <w:tc>
          <w:tcPr>
            <w:tcW w:w="1186"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15.00 </w:t>
            </w:r>
          </w:p>
        </w:tc>
        <w:tc>
          <w:tcPr>
            <w:tcW w:w="1372" w:type="dxa"/>
            <w:tcBorders>
              <w:top w:val="single" w:sz="4" w:space="0" w:color="000000"/>
              <w:left w:val="single" w:sz="4" w:space="0" w:color="000000"/>
              <w:bottom w:val="single" w:sz="4" w:space="0" w:color="000000"/>
              <w:right w:val="single" w:sz="4" w:space="0" w:color="000000"/>
            </w:tcBorders>
            <w:shd w:val="clear" w:color="auto" w:fill="E5DFEC"/>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364"/>
        </w:trPr>
        <w:tc>
          <w:tcPr>
            <w:tcW w:w="7899" w:type="dxa"/>
            <w:gridSpan w:val="3"/>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104" w:firstLine="0"/>
              <w:jc w:val="left"/>
            </w:pPr>
            <w:r>
              <w:rPr>
                <w:b/>
              </w:rPr>
              <w:t>Refreshment/High quality tea/Lunch for meeting/seminar</w:t>
            </w:r>
            <w:r>
              <w:rPr>
                <w:rFonts w:ascii="Calibri" w:eastAsia="Calibri" w:hAnsi="Calibri" w:cs="Calibri"/>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105" w:firstLine="0"/>
              <w:jc w:val="left"/>
            </w:pPr>
            <w:r>
              <w:rPr>
                <w:rFonts w:ascii="Calibri" w:eastAsia="Calibri" w:hAnsi="Calibri" w:cs="Calibri"/>
                <w:sz w:val="22"/>
              </w:rPr>
              <w:t xml:space="preserve"> </w:t>
            </w:r>
          </w:p>
        </w:tc>
        <w:tc>
          <w:tcPr>
            <w:tcW w:w="1372"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814"/>
        </w:trPr>
        <w:tc>
          <w:tcPr>
            <w:tcW w:w="812"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04" w:firstLine="0"/>
              <w:jc w:val="left"/>
            </w:pPr>
            <w:r>
              <w:rPr>
                <w:rFonts w:ascii="Calibri" w:eastAsia="Calibri" w:hAnsi="Calibri" w:cs="Calibri"/>
                <w:sz w:val="22"/>
              </w:rPr>
              <w:t xml:space="preserve">31 </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04" w:firstLine="0"/>
              <w:jc w:val="left"/>
            </w:pPr>
            <w:r>
              <w:rPr>
                <w:rFonts w:ascii="Calibri" w:eastAsia="Calibri" w:hAnsi="Calibri" w:cs="Calibri"/>
                <w:sz w:val="22"/>
              </w:rPr>
              <w:t>Refreshment for training (</w:t>
            </w:r>
            <w:proofErr w:type="spellStart"/>
            <w:r>
              <w:rPr>
                <w:rFonts w:ascii="Calibri" w:eastAsia="Calibri" w:hAnsi="Calibri" w:cs="Calibri"/>
                <w:sz w:val="22"/>
              </w:rPr>
              <w:t>upto</w:t>
            </w:r>
            <w:proofErr w:type="spellEnd"/>
            <w:r>
              <w:rPr>
                <w:rFonts w:ascii="Calibri" w:eastAsia="Calibri" w:hAnsi="Calibri" w:cs="Calibri"/>
                <w:sz w:val="22"/>
              </w:rPr>
              <w:t xml:space="preserve"> </w:t>
            </w:r>
          </w:p>
          <w:p w:rsidR="00911233" w:rsidRDefault="00CC6610">
            <w:pPr>
              <w:spacing w:after="0" w:line="259" w:lineRule="auto"/>
              <w:ind w:left="104" w:firstLine="0"/>
              <w:jc w:val="left"/>
            </w:pPr>
            <w:r>
              <w:rPr>
                <w:rFonts w:ascii="Calibri" w:eastAsia="Calibri" w:hAnsi="Calibri" w:cs="Calibri"/>
                <w:sz w:val="22"/>
              </w:rPr>
              <w:t xml:space="preserve">Assistant level) and meeting  </w:t>
            </w:r>
            <w:proofErr w:type="spellStart"/>
            <w:r>
              <w:rPr>
                <w:rFonts w:ascii="Calibri" w:eastAsia="Calibri" w:hAnsi="Calibri" w:cs="Calibri"/>
                <w:sz w:val="22"/>
              </w:rPr>
              <w:t>upto</w:t>
            </w:r>
            <w:proofErr w:type="spellEnd"/>
            <w:r>
              <w:rPr>
                <w:rFonts w:ascii="Calibri" w:eastAsia="Calibri" w:hAnsi="Calibri" w:cs="Calibri"/>
                <w:sz w:val="22"/>
              </w:rPr>
              <w:t xml:space="preserve"> PGTs </w:t>
            </w: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05" w:firstLine="0"/>
              <w:jc w:val="left"/>
            </w:pPr>
            <w:r>
              <w:rPr>
                <w:rFonts w:ascii="Calibri" w:eastAsia="Calibri" w:hAnsi="Calibri" w:cs="Calibri"/>
                <w:sz w:val="22"/>
              </w:rPr>
              <w:t xml:space="preserve">High quality tea, biscuit and one </w:t>
            </w:r>
          </w:p>
          <w:p w:rsidR="00911233" w:rsidRDefault="00CC6610">
            <w:pPr>
              <w:spacing w:after="0" w:line="259" w:lineRule="auto"/>
              <w:ind w:left="105" w:firstLine="0"/>
              <w:jc w:val="left"/>
            </w:pPr>
            <w:r>
              <w:rPr>
                <w:rFonts w:ascii="Calibri" w:eastAsia="Calibri" w:hAnsi="Calibri" w:cs="Calibri"/>
                <w:sz w:val="22"/>
              </w:rPr>
              <w:t xml:space="preserve">Samosa/Bread Pakora/Aloo bonda) </w:t>
            </w: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05" w:firstLine="0"/>
              <w:jc w:val="left"/>
            </w:pPr>
            <w:r>
              <w:rPr>
                <w:rFonts w:ascii="Calibri" w:eastAsia="Calibri" w:hAnsi="Calibri" w:cs="Calibri"/>
                <w:sz w:val="22"/>
              </w:rPr>
              <w:t xml:space="preserve">15.00 </w:t>
            </w:r>
          </w:p>
        </w:tc>
        <w:tc>
          <w:tcPr>
            <w:tcW w:w="1372"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815"/>
        </w:trPr>
        <w:tc>
          <w:tcPr>
            <w:tcW w:w="812"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04" w:firstLine="0"/>
              <w:jc w:val="left"/>
            </w:pPr>
            <w:r>
              <w:rPr>
                <w:rFonts w:ascii="Calibri" w:eastAsia="Calibri" w:hAnsi="Calibri" w:cs="Calibri"/>
                <w:sz w:val="22"/>
              </w:rPr>
              <w:lastRenderedPageBreak/>
              <w:t xml:space="preserve">32 </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04" w:right="415" w:firstLine="0"/>
            </w:pPr>
            <w:r>
              <w:rPr>
                <w:rFonts w:ascii="Calibri" w:eastAsia="Calibri" w:hAnsi="Calibri" w:cs="Calibri"/>
                <w:sz w:val="22"/>
              </w:rPr>
              <w:t xml:space="preserve">Refreshment for training/seminar (above Assistant) and meeting of outsider with Principal and above </w:t>
            </w: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05" w:firstLine="0"/>
              <w:jc w:val="left"/>
            </w:pPr>
            <w:r>
              <w:rPr>
                <w:rFonts w:ascii="Calibri" w:eastAsia="Calibri" w:hAnsi="Calibri" w:cs="Calibri"/>
                <w:sz w:val="22"/>
              </w:rPr>
              <w:t xml:space="preserve">High quality tea (Dip), one sweet, </w:t>
            </w:r>
          </w:p>
          <w:p w:rsidR="00911233" w:rsidRDefault="00CC6610">
            <w:pPr>
              <w:spacing w:after="0" w:line="259" w:lineRule="auto"/>
              <w:ind w:left="105" w:firstLine="0"/>
              <w:jc w:val="left"/>
            </w:pPr>
            <w:r>
              <w:rPr>
                <w:rFonts w:ascii="Calibri" w:eastAsia="Calibri" w:hAnsi="Calibri" w:cs="Calibri"/>
                <w:sz w:val="22"/>
              </w:rPr>
              <w:t xml:space="preserve">Namkeen, High quality </w:t>
            </w:r>
          </w:p>
          <w:p w:rsidR="00911233" w:rsidRDefault="00CC6610">
            <w:pPr>
              <w:spacing w:after="0" w:line="259" w:lineRule="auto"/>
              <w:ind w:left="105" w:firstLine="0"/>
              <w:jc w:val="left"/>
            </w:pPr>
            <w:r>
              <w:rPr>
                <w:rFonts w:ascii="Calibri" w:eastAsia="Calibri" w:hAnsi="Calibri" w:cs="Calibri"/>
                <w:sz w:val="22"/>
              </w:rPr>
              <w:t xml:space="preserve">Cutlet/Paneer Pakora/ Sandwich </w:t>
            </w: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05" w:firstLine="0"/>
              <w:jc w:val="left"/>
            </w:pPr>
            <w:r>
              <w:rPr>
                <w:rFonts w:ascii="Calibri" w:eastAsia="Calibri" w:hAnsi="Calibri" w:cs="Calibri"/>
                <w:sz w:val="22"/>
              </w:rPr>
              <w:t xml:space="preserve">25.00 </w:t>
            </w:r>
          </w:p>
        </w:tc>
        <w:tc>
          <w:tcPr>
            <w:tcW w:w="1372"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05" w:firstLine="0"/>
              <w:jc w:val="left"/>
            </w:pPr>
            <w:r>
              <w:rPr>
                <w:rFonts w:ascii="Calibri" w:eastAsia="Calibri" w:hAnsi="Calibri" w:cs="Calibri"/>
                <w:sz w:val="22"/>
              </w:rPr>
              <w:t xml:space="preserve"> </w:t>
            </w:r>
          </w:p>
        </w:tc>
      </w:tr>
      <w:tr w:rsidR="00911233">
        <w:trPr>
          <w:trHeight w:val="1889"/>
        </w:trPr>
        <w:tc>
          <w:tcPr>
            <w:tcW w:w="812"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0" w:firstLine="0"/>
              <w:jc w:val="left"/>
            </w:pPr>
            <w:r>
              <w:rPr>
                <w:rFonts w:ascii="Calibri" w:eastAsia="Calibri" w:hAnsi="Calibri" w:cs="Calibri"/>
                <w:sz w:val="22"/>
              </w:rPr>
              <w:t xml:space="preserve">33 </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0" w:firstLine="0"/>
              <w:jc w:val="left"/>
            </w:pPr>
            <w:r>
              <w:rPr>
                <w:rFonts w:ascii="Calibri" w:eastAsia="Calibri" w:hAnsi="Calibri" w:cs="Calibri"/>
                <w:sz w:val="22"/>
              </w:rPr>
              <w:t xml:space="preserve">High quality tea for meeting/seminar with Principals/ ACs/ DCs and above </w:t>
            </w: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39" w:lineRule="auto"/>
              <w:ind w:left="1" w:right="170" w:firstLine="0"/>
              <w:jc w:val="left"/>
            </w:pPr>
            <w:r>
              <w:rPr>
                <w:rFonts w:ascii="Calibri" w:eastAsia="Calibri" w:hAnsi="Calibri" w:cs="Calibri"/>
                <w:sz w:val="22"/>
              </w:rPr>
              <w:t>1. High quality tea/ coffee/ cold drink/juice/ lassi (out of these one</w:t>
            </w:r>
            <w:proofErr w:type="gramStart"/>
            <w:r>
              <w:rPr>
                <w:rFonts w:ascii="Calibri" w:eastAsia="Calibri" w:hAnsi="Calibri" w:cs="Calibri"/>
                <w:sz w:val="22"/>
              </w:rPr>
              <w:t>)  2</w:t>
            </w:r>
            <w:proofErr w:type="gramEnd"/>
            <w:r>
              <w:rPr>
                <w:rFonts w:ascii="Calibri" w:eastAsia="Calibri" w:hAnsi="Calibri" w:cs="Calibri"/>
                <w:sz w:val="22"/>
              </w:rPr>
              <w:t xml:space="preserve">. Roasted </w:t>
            </w:r>
            <w:proofErr w:type="spellStart"/>
            <w:r>
              <w:rPr>
                <w:rFonts w:ascii="Calibri" w:eastAsia="Calibri" w:hAnsi="Calibri" w:cs="Calibri"/>
                <w:sz w:val="22"/>
              </w:rPr>
              <w:t>Kaju</w:t>
            </w:r>
            <w:proofErr w:type="spellEnd"/>
            <w:r>
              <w:rPr>
                <w:rFonts w:ascii="Calibri" w:eastAsia="Calibri" w:hAnsi="Calibri" w:cs="Calibri"/>
                <w:sz w:val="22"/>
              </w:rPr>
              <w:t xml:space="preserve">/ </w:t>
            </w:r>
            <w:proofErr w:type="spellStart"/>
            <w:r>
              <w:rPr>
                <w:rFonts w:ascii="Calibri" w:eastAsia="Calibri" w:hAnsi="Calibri" w:cs="Calibri"/>
                <w:sz w:val="22"/>
              </w:rPr>
              <w:t>Badam</w:t>
            </w:r>
            <w:proofErr w:type="spellEnd"/>
            <w:r>
              <w:rPr>
                <w:rFonts w:ascii="Calibri" w:eastAsia="Calibri" w:hAnsi="Calibri" w:cs="Calibri"/>
                <w:sz w:val="22"/>
              </w:rPr>
              <w:t>/ pasta (one out of these</w:t>
            </w:r>
            <w:proofErr w:type="gramStart"/>
            <w:r>
              <w:rPr>
                <w:rFonts w:ascii="Calibri" w:eastAsia="Calibri" w:hAnsi="Calibri" w:cs="Calibri"/>
                <w:sz w:val="22"/>
              </w:rPr>
              <w:t>)  3</w:t>
            </w:r>
            <w:proofErr w:type="gramEnd"/>
            <w:r>
              <w:rPr>
                <w:rFonts w:ascii="Calibri" w:eastAsia="Calibri" w:hAnsi="Calibri" w:cs="Calibri"/>
                <w:sz w:val="22"/>
              </w:rPr>
              <w:t xml:space="preserve">. One Best sweet,  </w:t>
            </w:r>
          </w:p>
          <w:p w:rsidR="00911233" w:rsidRDefault="00CC6610">
            <w:pPr>
              <w:spacing w:after="0" w:line="259" w:lineRule="auto"/>
              <w:ind w:left="1" w:firstLine="0"/>
              <w:jc w:val="left"/>
            </w:pPr>
            <w:r>
              <w:rPr>
                <w:rFonts w:ascii="Calibri" w:eastAsia="Calibri" w:hAnsi="Calibri" w:cs="Calibri"/>
                <w:sz w:val="22"/>
              </w:rPr>
              <w:t xml:space="preserve">4. One veg/non-veg cutlet/paneer pakora </w:t>
            </w:r>
          </w:p>
        </w:tc>
        <w:tc>
          <w:tcPr>
            <w:tcW w:w="1186"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 w:firstLine="0"/>
              <w:jc w:val="left"/>
            </w:pPr>
            <w:r>
              <w:rPr>
                <w:rFonts w:ascii="Calibri" w:eastAsia="Calibri" w:hAnsi="Calibri" w:cs="Calibri"/>
                <w:sz w:val="22"/>
              </w:rPr>
              <w:t xml:space="preserve">45.00 </w:t>
            </w:r>
          </w:p>
        </w:tc>
        <w:tc>
          <w:tcPr>
            <w:tcW w:w="1372" w:type="dxa"/>
            <w:tcBorders>
              <w:top w:val="single" w:sz="4" w:space="0" w:color="000000"/>
              <w:left w:val="single" w:sz="4" w:space="0" w:color="000000"/>
              <w:bottom w:val="single" w:sz="4" w:space="0" w:color="000000"/>
              <w:right w:val="single" w:sz="4" w:space="0" w:color="000000"/>
            </w:tcBorders>
            <w:shd w:val="clear" w:color="auto" w:fill="F2F2F2"/>
          </w:tcPr>
          <w:p w:rsidR="00911233" w:rsidRDefault="00CC6610">
            <w:pPr>
              <w:spacing w:after="0" w:line="259" w:lineRule="auto"/>
              <w:ind w:left="1" w:firstLine="0"/>
              <w:jc w:val="left"/>
            </w:pPr>
            <w:r>
              <w:rPr>
                <w:rFonts w:ascii="Calibri" w:eastAsia="Calibri" w:hAnsi="Calibri" w:cs="Calibri"/>
                <w:sz w:val="22"/>
              </w:rPr>
              <w:t xml:space="preserve"> </w:t>
            </w:r>
          </w:p>
        </w:tc>
      </w:tr>
      <w:tr w:rsidR="00911233">
        <w:trPr>
          <w:trHeight w:val="815"/>
        </w:trPr>
        <w:tc>
          <w:tcPr>
            <w:tcW w:w="812"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0" w:firstLine="0"/>
              <w:jc w:val="left"/>
            </w:pPr>
            <w:r>
              <w:rPr>
                <w:rFonts w:ascii="Calibri" w:eastAsia="Calibri" w:hAnsi="Calibri" w:cs="Calibri"/>
                <w:sz w:val="22"/>
              </w:rPr>
              <w:t xml:space="preserve">34 </w:t>
            </w:r>
          </w:p>
        </w:tc>
        <w:tc>
          <w:tcPr>
            <w:tcW w:w="3544"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0" w:firstLine="0"/>
              <w:jc w:val="left"/>
            </w:pPr>
            <w:r>
              <w:rPr>
                <w:rFonts w:ascii="Calibri" w:eastAsia="Calibri" w:hAnsi="Calibri" w:cs="Calibri"/>
                <w:sz w:val="22"/>
              </w:rPr>
              <w:t xml:space="preserve">Lunch/Dinner for staff </w:t>
            </w:r>
          </w:p>
        </w:tc>
        <w:tc>
          <w:tcPr>
            <w:tcW w:w="3543"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Rice, four </w:t>
            </w:r>
            <w:proofErr w:type="spellStart"/>
            <w:r>
              <w:rPr>
                <w:rFonts w:ascii="Calibri" w:eastAsia="Calibri" w:hAnsi="Calibri" w:cs="Calibri"/>
                <w:sz w:val="22"/>
              </w:rPr>
              <w:t>rotis</w:t>
            </w:r>
            <w:proofErr w:type="spellEnd"/>
            <w:r>
              <w:rPr>
                <w:rFonts w:ascii="Calibri" w:eastAsia="Calibri" w:hAnsi="Calibri" w:cs="Calibri"/>
                <w:sz w:val="22"/>
              </w:rPr>
              <w:t xml:space="preserve">, Dal, one mixed vegetable, salad, achar/  raita/ sweet/ ice cream/ curd </w:t>
            </w:r>
          </w:p>
        </w:tc>
        <w:tc>
          <w:tcPr>
            <w:tcW w:w="1186"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40.00 </w:t>
            </w:r>
          </w:p>
        </w:tc>
        <w:tc>
          <w:tcPr>
            <w:tcW w:w="1372"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 </w:t>
            </w:r>
          </w:p>
        </w:tc>
      </w:tr>
      <w:tr w:rsidR="00911233">
        <w:trPr>
          <w:trHeight w:val="816"/>
        </w:trPr>
        <w:tc>
          <w:tcPr>
            <w:tcW w:w="812"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0" w:firstLine="0"/>
              <w:jc w:val="left"/>
            </w:pPr>
            <w:r>
              <w:rPr>
                <w:rFonts w:ascii="Calibri" w:eastAsia="Calibri" w:hAnsi="Calibri" w:cs="Calibri"/>
                <w:sz w:val="22"/>
              </w:rPr>
              <w:t xml:space="preserve">35 </w:t>
            </w:r>
          </w:p>
        </w:tc>
        <w:tc>
          <w:tcPr>
            <w:tcW w:w="3544"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0" w:firstLine="0"/>
              <w:jc w:val="left"/>
            </w:pPr>
            <w:r>
              <w:rPr>
                <w:rFonts w:ascii="Calibri" w:eastAsia="Calibri" w:hAnsi="Calibri" w:cs="Calibri"/>
                <w:sz w:val="22"/>
              </w:rPr>
              <w:t xml:space="preserve">Non-veg lunch/ dinner for staff </w:t>
            </w:r>
          </w:p>
        </w:tc>
        <w:tc>
          <w:tcPr>
            <w:tcW w:w="3543"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Rice, Dal, four </w:t>
            </w:r>
            <w:proofErr w:type="spellStart"/>
            <w:r>
              <w:rPr>
                <w:rFonts w:ascii="Calibri" w:eastAsia="Calibri" w:hAnsi="Calibri" w:cs="Calibri"/>
                <w:sz w:val="22"/>
              </w:rPr>
              <w:t>rotis</w:t>
            </w:r>
            <w:proofErr w:type="spellEnd"/>
            <w:r>
              <w:rPr>
                <w:rFonts w:ascii="Calibri" w:eastAsia="Calibri" w:hAnsi="Calibri" w:cs="Calibri"/>
                <w:sz w:val="22"/>
              </w:rPr>
              <w:t xml:space="preserve">, Non-veg </w:t>
            </w:r>
          </w:p>
          <w:p w:rsidR="00911233" w:rsidRDefault="00CC6610">
            <w:pPr>
              <w:spacing w:after="0" w:line="259" w:lineRule="auto"/>
              <w:ind w:left="1" w:firstLine="0"/>
              <w:jc w:val="left"/>
            </w:pPr>
            <w:r>
              <w:rPr>
                <w:rFonts w:ascii="Calibri" w:eastAsia="Calibri" w:hAnsi="Calibri" w:cs="Calibri"/>
                <w:sz w:val="22"/>
              </w:rPr>
              <w:t xml:space="preserve">(mutton/chicken/ Fish) raita/ sweet/ ice cream/ curd </w:t>
            </w:r>
          </w:p>
        </w:tc>
        <w:tc>
          <w:tcPr>
            <w:tcW w:w="1186"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60.00 </w:t>
            </w:r>
          </w:p>
        </w:tc>
        <w:tc>
          <w:tcPr>
            <w:tcW w:w="1372"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 </w:t>
            </w:r>
          </w:p>
        </w:tc>
      </w:tr>
      <w:tr w:rsidR="00911233">
        <w:trPr>
          <w:trHeight w:val="548"/>
        </w:trPr>
        <w:tc>
          <w:tcPr>
            <w:tcW w:w="812"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0" w:firstLine="0"/>
              <w:jc w:val="left"/>
            </w:pPr>
            <w:r>
              <w:rPr>
                <w:rFonts w:ascii="Calibri" w:eastAsia="Calibri" w:hAnsi="Calibri" w:cs="Calibri"/>
                <w:sz w:val="22"/>
              </w:rPr>
              <w:t xml:space="preserve">36 </w:t>
            </w:r>
          </w:p>
        </w:tc>
        <w:tc>
          <w:tcPr>
            <w:tcW w:w="3544"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0" w:firstLine="0"/>
            </w:pPr>
            <w:r>
              <w:rPr>
                <w:rFonts w:ascii="Calibri" w:eastAsia="Calibri" w:hAnsi="Calibri" w:cs="Calibri"/>
                <w:sz w:val="22"/>
              </w:rPr>
              <w:t xml:space="preserve">Lunch/Dinner for meeting/seminar </w:t>
            </w:r>
            <w:proofErr w:type="spellStart"/>
            <w:r>
              <w:rPr>
                <w:rFonts w:ascii="Calibri" w:eastAsia="Calibri" w:hAnsi="Calibri" w:cs="Calibri"/>
                <w:sz w:val="22"/>
              </w:rPr>
              <w:t>upto</w:t>
            </w:r>
            <w:proofErr w:type="spellEnd"/>
            <w:r>
              <w:rPr>
                <w:rFonts w:ascii="Calibri" w:eastAsia="Calibri" w:hAnsi="Calibri" w:cs="Calibri"/>
                <w:sz w:val="22"/>
              </w:rPr>
              <w:t xml:space="preserve"> Assistant level </w:t>
            </w:r>
          </w:p>
        </w:tc>
        <w:tc>
          <w:tcPr>
            <w:tcW w:w="3543"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pPr>
            <w:r>
              <w:rPr>
                <w:rFonts w:ascii="Calibri" w:eastAsia="Calibri" w:hAnsi="Calibri" w:cs="Calibri"/>
                <w:sz w:val="22"/>
              </w:rPr>
              <w:t xml:space="preserve">Pulao/rice, dal/ rajma, paneer vegetable, roti, raita, salad, sweet </w:t>
            </w:r>
          </w:p>
        </w:tc>
        <w:tc>
          <w:tcPr>
            <w:tcW w:w="1186"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75.00 </w:t>
            </w:r>
          </w:p>
        </w:tc>
        <w:tc>
          <w:tcPr>
            <w:tcW w:w="1372"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 </w:t>
            </w:r>
          </w:p>
        </w:tc>
      </w:tr>
      <w:tr w:rsidR="00911233">
        <w:trPr>
          <w:trHeight w:val="1085"/>
        </w:trPr>
        <w:tc>
          <w:tcPr>
            <w:tcW w:w="812"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0" w:firstLine="0"/>
              <w:jc w:val="left"/>
            </w:pPr>
            <w:r>
              <w:rPr>
                <w:rFonts w:ascii="Calibri" w:eastAsia="Calibri" w:hAnsi="Calibri" w:cs="Calibri"/>
                <w:sz w:val="22"/>
              </w:rPr>
              <w:t xml:space="preserve">37 </w:t>
            </w:r>
          </w:p>
        </w:tc>
        <w:tc>
          <w:tcPr>
            <w:tcW w:w="3544"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0" w:firstLine="0"/>
            </w:pPr>
            <w:r>
              <w:rPr>
                <w:rFonts w:ascii="Calibri" w:eastAsia="Calibri" w:hAnsi="Calibri" w:cs="Calibri"/>
                <w:sz w:val="22"/>
              </w:rPr>
              <w:t xml:space="preserve">Lunch/Dinner for meeting/seminar above Vice- Principal </w:t>
            </w:r>
          </w:p>
        </w:tc>
        <w:tc>
          <w:tcPr>
            <w:tcW w:w="3543"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Pulao/rice (with paneer) dal/rajma, one fried vegetable, </w:t>
            </w:r>
            <w:proofErr w:type="spellStart"/>
            <w:r>
              <w:rPr>
                <w:rFonts w:ascii="Calibri" w:eastAsia="Calibri" w:hAnsi="Calibri" w:cs="Calibri"/>
                <w:sz w:val="22"/>
              </w:rPr>
              <w:t>paneer</w:t>
            </w:r>
            <w:proofErr w:type="spellEnd"/>
            <w:r>
              <w:rPr>
                <w:rFonts w:ascii="Calibri" w:eastAsia="Calibri" w:hAnsi="Calibri" w:cs="Calibri"/>
                <w:sz w:val="22"/>
              </w:rPr>
              <w:t xml:space="preserve"> vegetable, roti/non </w:t>
            </w:r>
            <w:proofErr w:type="spellStart"/>
            <w:r>
              <w:rPr>
                <w:rFonts w:ascii="Calibri" w:eastAsia="Calibri" w:hAnsi="Calibri" w:cs="Calibri"/>
                <w:sz w:val="22"/>
              </w:rPr>
              <w:t>rayata</w:t>
            </w:r>
            <w:proofErr w:type="spellEnd"/>
            <w:r>
              <w:rPr>
                <w:rFonts w:ascii="Calibri" w:eastAsia="Calibri" w:hAnsi="Calibri" w:cs="Calibri"/>
                <w:sz w:val="22"/>
              </w:rPr>
              <w:t xml:space="preserve">, </w:t>
            </w:r>
            <w:proofErr w:type="spellStart"/>
            <w:r>
              <w:rPr>
                <w:rFonts w:ascii="Calibri" w:eastAsia="Calibri" w:hAnsi="Calibri" w:cs="Calibri"/>
                <w:sz w:val="22"/>
              </w:rPr>
              <w:t>papad</w:t>
            </w:r>
            <w:proofErr w:type="spellEnd"/>
            <w:r>
              <w:rPr>
                <w:rFonts w:ascii="Calibri" w:eastAsia="Calibri" w:hAnsi="Calibri" w:cs="Calibri"/>
                <w:sz w:val="22"/>
              </w:rPr>
              <w:t xml:space="preserve">, salad sweet </w:t>
            </w:r>
          </w:p>
        </w:tc>
        <w:tc>
          <w:tcPr>
            <w:tcW w:w="1186"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90.00 </w:t>
            </w:r>
          </w:p>
        </w:tc>
        <w:tc>
          <w:tcPr>
            <w:tcW w:w="1372"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 </w:t>
            </w:r>
          </w:p>
        </w:tc>
      </w:tr>
      <w:tr w:rsidR="00911233">
        <w:trPr>
          <w:trHeight w:val="1084"/>
        </w:trPr>
        <w:tc>
          <w:tcPr>
            <w:tcW w:w="812"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0" w:firstLine="0"/>
              <w:jc w:val="left"/>
            </w:pPr>
            <w:r>
              <w:rPr>
                <w:rFonts w:ascii="Calibri" w:eastAsia="Calibri" w:hAnsi="Calibri" w:cs="Calibri"/>
                <w:sz w:val="22"/>
              </w:rPr>
              <w:t xml:space="preserve">38 </w:t>
            </w:r>
          </w:p>
        </w:tc>
        <w:tc>
          <w:tcPr>
            <w:tcW w:w="3544"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0" w:firstLine="0"/>
            </w:pPr>
            <w:r>
              <w:rPr>
                <w:rFonts w:ascii="Calibri" w:eastAsia="Calibri" w:hAnsi="Calibri" w:cs="Calibri"/>
                <w:sz w:val="22"/>
              </w:rPr>
              <w:t xml:space="preserve">Special Lunch/Dinner for meeting/seminar above Principal </w:t>
            </w:r>
          </w:p>
        </w:tc>
        <w:tc>
          <w:tcPr>
            <w:tcW w:w="3543"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Pulao/rice (with paneer), dal/ rajma, paneer vegetable, mix vegetable, nun/roti/ </w:t>
            </w:r>
            <w:proofErr w:type="spellStart"/>
            <w:r>
              <w:rPr>
                <w:rFonts w:ascii="Calibri" w:eastAsia="Calibri" w:hAnsi="Calibri" w:cs="Calibri"/>
                <w:sz w:val="22"/>
              </w:rPr>
              <w:t>rumali</w:t>
            </w:r>
            <w:proofErr w:type="spellEnd"/>
            <w:r>
              <w:rPr>
                <w:rFonts w:ascii="Calibri" w:eastAsia="Calibri" w:hAnsi="Calibri" w:cs="Calibri"/>
                <w:sz w:val="22"/>
              </w:rPr>
              <w:t xml:space="preserve"> roti, </w:t>
            </w:r>
            <w:proofErr w:type="spellStart"/>
            <w:r>
              <w:rPr>
                <w:rFonts w:ascii="Calibri" w:eastAsia="Calibri" w:hAnsi="Calibri" w:cs="Calibri"/>
                <w:sz w:val="22"/>
              </w:rPr>
              <w:t>papad</w:t>
            </w:r>
            <w:proofErr w:type="spellEnd"/>
            <w:r>
              <w:rPr>
                <w:rFonts w:ascii="Calibri" w:eastAsia="Calibri" w:hAnsi="Calibri" w:cs="Calibri"/>
                <w:sz w:val="22"/>
              </w:rPr>
              <w:t xml:space="preserve">, salad, sweet </w:t>
            </w:r>
          </w:p>
        </w:tc>
        <w:tc>
          <w:tcPr>
            <w:tcW w:w="1186"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120.00 </w:t>
            </w:r>
          </w:p>
        </w:tc>
        <w:tc>
          <w:tcPr>
            <w:tcW w:w="1372" w:type="dxa"/>
            <w:tcBorders>
              <w:top w:val="single" w:sz="4" w:space="0" w:color="000000"/>
              <w:left w:val="single" w:sz="4" w:space="0" w:color="000000"/>
              <w:bottom w:val="single" w:sz="4" w:space="0" w:color="000000"/>
              <w:right w:val="single" w:sz="4" w:space="0" w:color="000000"/>
            </w:tcBorders>
            <w:shd w:val="clear" w:color="auto" w:fill="DDD9C3"/>
          </w:tcPr>
          <w:p w:rsidR="00911233" w:rsidRDefault="00CC6610">
            <w:pPr>
              <w:spacing w:after="0" w:line="259" w:lineRule="auto"/>
              <w:ind w:left="1" w:firstLine="0"/>
              <w:jc w:val="left"/>
            </w:pPr>
            <w:r>
              <w:rPr>
                <w:rFonts w:ascii="Calibri" w:eastAsia="Calibri" w:hAnsi="Calibri" w:cs="Calibri"/>
                <w:sz w:val="22"/>
              </w:rPr>
              <w:t xml:space="preserve"> </w:t>
            </w:r>
          </w:p>
        </w:tc>
      </w:tr>
      <w:tr w:rsidR="00911233">
        <w:trPr>
          <w:trHeight w:val="1274"/>
        </w:trPr>
        <w:tc>
          <w:tcPr>
            <w:tcW w:w="812" w:type="dxa"/>
            <w:tcBorders>
              <w:top w:val="single" w:sz="4" w:space="0" w:color="000000"/>
              <w:left w:val="single" w:sz="4" w:space="0" w:color="000000"/>
              <w:bottom w:val="single" w:sz="4" w:space="0" w:color="000000"/>
              <w:right w:val="nil"/>
            </w:tcBorders>
          </w:tcPr>
          <w:p w:rsidR="00911233" w:rsidRDefault="00911233">
            <w:pPr>
              <w:spacing w:after="160" w:line="259" w:lineRule="auto"/>
              <w:ind w:left="0" w:firstLine="0"/>
              <w:jc w:val="left"/>
            </w:pPr>
          </w:p>
        </w:tc>
        <w:tc>
          <w:tcPr>
            <w:tcW w:w="8273" w:type="dxa"/>
            <w:gridSpan w:val="3"/>
            <w:tcBorders>
              <w:top w:val="single" w:sz="4" w:space="0" w:color="000000"/>
              <w:left w:val="nil"/>
              <w:bottom w:val="single" w:sz="4" w:space="0" w:color="000000"/>
              <w:right w:val="single" w:sz="4" w:space="0" w:color="000000"/>
            </w:tcBorders>
          </w:tcPr>
          <w:p w:rsidR="00911233" w:rsidRDefault="00CC6610">
            <w:pPr>
              <w:spacing w:after="0" w:line="259" w:lineRule="auto"/>
              <w:ind w:left="0" w:firstLine="0"/>
              <w:jc w:val="right"/>
            </w:pPr>
            <w:r>
              <w:rPr>
                <w:b/>
              </w:rPr>
              <w:t xml:space="preserve"> </w:t>
            </w:r>
          </w:p>
          <w:p w:rsidR="00911233" w:rsidRDefault="00CC6610">
            <w:pPr>
              <w:spacing w:after="0" w:line="259" w:lineRule="auto"/>
              <w:ind w:left="0" w:firstLine="0"/>
              <w:jc w:val="right"/>
            </w:pPr>
            <w:r>
              <w:rPr>
                <w:b/>
              </w:rPr>
              <w:t xml:space="preserve"> </w:t>
            </w:r>
          </w:p>
          <w:p w:rsidR="00911233" w:rsidRDefault="00CC6610">
            <w:pPr>
              <w:spacing w:after="0" w:line="259" w:lineRule="auto"/>
              <w:ind w:left="0" w:right="59" w:firstLine="0"/>
              <w:jc w:val="right"/>
            </w:pPr>
            <w:r>
              <w:rPr>
                <w:b/>
              </w:rPr>
              <w:t>Total (Addition of all items Price, for L1 selection</w:t>
            </w:r>
            <w:r>
              <w:t xml:space="preserve">) </w:t>
            </w:r>
          </w:p>
        </w:tc>
        <w:tc>
          <w:tcPr>
            <w:tcW w:w="1372" w:type="dxa"/>
            <w:tcBorders>
              <w:top w:val="single" w:sz="4" w:space="0" w:color="000000"/>
              <w:left w:val="single" w:sz="4" w:space="0" w:color="000000"/>
              <w:bottom w:val="single" w:sz="4" w:space="0" w:color="000000"/>
              <w:right w:val="single" w:sz="4" w:space="0" w:color="000000"/>
            </w:tcBorders>
          </w:tcPr>
          <w:p w:rsidR="00911233" w:rsidRDefault="00CC6610">
            <w:pPr>
              <w:spacing w:after="0" w:line="259" w:lineRule="auto"/>
              <w:ind w:left="1" w:firstLine="0"/>
              <w:jc w:val="left"/>
            </w:pPr>
            <w:r>
              <w:t xml:space="preserve"> </w:t>
            </w:r>
          </w:p>
        </w:tc>
      </w:tr>
    </w:tbl>
    <w:p w:rsidR="00911233" w:rsidRDefault="00CC6610">
      <w:pPr>
        <w:spacing w:after="0" w:line="259" w:lineRule="auto"/>
        <w:ind w:left="360" w:firstLine="0"/>
        <w:jc w:val="left"/>
      </w:pPr>
      <w:r>
        <w:rPr>
          <w:b/>
        </w:rPr>
        <w:t xml:space="preserve"> </w:t>
      </w:r>
    </w:p>
    <w:p w:rsidR="00911233" w:rsidRDefault="00CC6610">
      <w:pPr>
        <w:spacing w:after="10"/>
        <w:ind w:left="355" w:right="110"/>
      </w:pPr>
      <w:r>
        <w:rPr>
          <w:b/>
        </w:rPr>
        <w:t xml:space="preserve">*The rates below this base rate will be considered un-workable and offer will be rejected.  </w:t>
      </w:r>
    </w:p>
    <w:p w:rsidR="00911233" w:rsidRDefault="00CC6610">
      <w:pPr>
        <w:spacing w:after="10"/>
        <w:ind w:left="355" w:right="110"/>
      </w:pPr>
      <w:r>
        <w:rPr>
          <w:b/>
        </w:rPr>
        <w:t xml:space="preserve">**The rates quoted should be inclusive of all statutory taxes </w:t>
      </w:r>
      <w:r>
        <w:rPr>
          <w:b/>
          <w:u w:val="single" w:color="000000"/>
        </w:rPr>
        <w:t>including GST and other taxes if any</w:t>
      </w:r>
      <w:r>
        <w:rPr>
          <w:b/>
        </w:rPr>
        <w:t xml:space="preserve">. All the tenderer must quote their price for each from Serial No. 1 to 38. </w:t>
      </w:r>
    </w:p>
    <w:p w:rsidR="00911233" w:rsidRDefault="00CC6610">
      <w:pPr>
        <w:ind w:right="120"/>
      </w:pPr>
      <w:r>
        <w:t xml:space="preserve">The canteen contractor will be free to provide additional item (i.e. biscuit, mixture, ice cream, sweets, cold drink etc.) at MRP/market rates and the stock may be maintained as per demand. </w:t>
      </w:r>
    </w:p>
    <w:p w:rsidR="00911233" w:rsidRDefault="00CC6610">
      <w:pPr>
        <w:spacing w:after="10"/>
        <w:ind w:left="355" w:right="110"/>
        <w:rPr>
          <w:sz w:val="28"/>
        </w:rPr>
      </w:pPr>
      <w:r>
        <w:rPr>
          <w:b/>
        </w:rPr>
        <w:t>Note- L1 will be decided based on the rates quoted by the tenderer on the Items from Serial No. 1 to 38 put together.</w:t>
      </w:r>
      <w:r>
        <w:rPr>
          <w:sz w:val="28"/>
        </w:rPr>
        <w:t xml:space="preserve"> </w:t>
      </w:r>
    </w:p>
    <w:p w:rsidR="003E07F0" w:rsidRDefault="003E07F0">
      <w:pPr>
        <w:spacing w:after="10"/>
        <w:ind w:left="355" w:right="110"/>
      </w:pPr>
    </w:p>
    <w:p w:rsidR="003E07F0" w:rsidRDefault="003E07F0">
      <w:pPr>
        <w:spacing w:after="10"/>
        <w:ind w:left="355" w:right="110"/>
      </w:pPr>
    </w:p>
    <w:p w:rsidR="003E07F0" w:rsidRDefault="003E07F0">
      <w:pPr>
        <w:spacing w:after="10"/>
        <w:ind w:left="355" w:right="110"/>
      </w:pPr>
    </w:p>
    <w:p w:rsidR="00911233" w:rsidRDefault="00CC6610">
      <w:pPr>
        <w:spacing w:after="0" w:line="259" w:lineRule="auto"/>
        <w:ind w:left="360" w:firstLine="0"/>
        <w:jc w:val="left"/>
      </w:pPr>
      <w:r>
        <w:rPr>
          <w:sz w:val="28"/>
        </w:rPr>
        <w:t xml:space="preserve"> </w:t>
      </w:r>
    </w:p>
    <w:p w:rsidR="00911233" w:rsidRDefault="00CC6610" w:rsidP="003E07F0">
      <w:pPr>
        <w:spacing w:after="0" w:line="259" w:lineRule="auto"/>
        <w:ind w:left="360" w:firstLine="0"/>
        <w:jc w:val="right"/>
      </w:pPr>
      <w:r>
        <w:rPr>
          <w:sz w:val="28"/>
        </w:rPr>
        <w:t xml:space="preserve"> </w:t>
      </w:r>
      <w:r w:rsidR="003E07F0">
        <w:rPr>
          <w:sz w:val="28"/>
        </w:rPr>
        <w:tab/>
      </w:r>
      <w:r w:rsidR="003E07F0">
        <w:rPr>
          <w:sz w:val="28"/>
        </w:rPr>
        <w:tab/>
      </w:r>
      <w:r w:rsidR="003E07F0">
        <w:rPr>
          <w:sz w:val="28"/>
        </w:rPr>
        <w:tab/>
      </w:r>
      <w:r w:rsidR="003E07F0">
        <w:rPr>
          <w:sz w:val="28"/>
        </w:rPr>
        <w:tab/>
      </w:r>
      <w:r w:rsidR="003E07F0">
        <w:rPr>
          <w:sz w:val="28"/>
        </w:rPr>
        <w:tab/>
      </w:r>
      <w:r w:rsidR="003E07F0">
        <w:rPr>
          <w:sz w:val="28"/>
        </w:rPr>
        <w:tab/>
      </w:r>
      <w:r w:rsidR="003E07F0">
        <w:rPr>
          <w:b/>
          <w:sz w:val="28"/>
        </w:rPr>
        <w:t>Signature of the contractor with stamp/seal &amp; date</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911233" w:rsidRDefault="00CC6610">
      <w:pPr>
        <w:spacing w:after="0" w:line="259" w:lineRule="auto"/>
        <w:ind w:left="360" w:firstLine="0"/>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 </w:t>
      </w:r>
    </w:p>
    <w:p w:rsidR="00911233" w:rsidRDefault="00CC6610">
      <w:pPr>
        <w:spacing w:after="0" w:line="259" w:lineRule="auto"/>
        <w:ind w:left="360" w:firstLine="0"/>
        <w:jc w:val="left"/>
      </w:pPr>
      <w:r>
        <w:rPr>
          <w:sz w:val="28"/>
        </w:rPr>
        <w:t xml:space="preserve"> </w:t>
      </w:r>
    </w:p>
    <w:sectPr w:rsidR="00911233" w:rsidSect="00C067F8">
      <w:pgSz w:w="11906" w:h="16838"/>
      <w:pgMar w:top="709" w:right="591" w:bottom="567"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F23"/>
    <w:multiLevelType w:val="multilevel"/>
    <w:tmpl w:val="5AA2958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1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6DC5282"/>
    <w:multiLevelType w:val="hybridMultilevel"/>
    <w:tmpl w:val="FAB452F2"/>
    <w:lvl w:ilvl="0" w:tplc="6FEC2BBE">
      <w:start w:val="1"/>
      <w:numFmt w:val="lowerRoman"/>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67FB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22F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6006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42D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CA2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284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2ED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EA1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37859B9"/>
    <w:multiLevelType w:val="hybridMultilevel"/>
    <w:tmpl w:val="34062744"/>
    <w:lvl w:ilvl="0" w:tplc="6E3C4B10">
      <w:start w:val="1"/>
      <w:numFmt w:val="decimal"/>
      <w:lvlText w:val="%1."/>
      <w:lvlJc w:val="left"/>
      <w:pPr>
        <w:ind w:left="665" w:hanging="360"/>
      </w:pPr>
      <w:rPr>
        <w:rFonts w:hint="default"/>
        <w:b w:val="0"/>
        <w:sz w:val="28"/>
        <w:u w:val="none"/>
      </w:rPr>
    </w:lvl>
    <w:lvl w:ilvl="1" w:tplc="40090019" w:tentative="1">
      <w:start w:val="1"/>
      <w:numFmt w:val="lowerLetter"/>
      <w:lvlText w:val="%2."/>
      <w:lvlJc w:val="left"/>
      <w:pPr>
        <w:ind w:left="1385" w:hanging="360"/>
      </w:pPr>
    </w:lvl>
    <w:lvl w:ilvl="2" w:tplc="4009001B" w:tentative="1">
      <w:start w:val="1"/>
      <w:numFmt w:val="lowerRoman"/>
      <w:lvlText w:val="%3."/>
      <w:lvlJc w:val="right"/>
      <w:pPr>
        <w:ind w:left="2105" w:hanging="180"/>
      </w:pPr>
    </w:lvl>
    <w:lvl w:ilvl="3" w:tplc="4009000F" w:tentative="1">
      <w:start w:val="1"/>
      <w:numFmt w:val="decimal"/>
      <w:lvlText w:val="%4."/>
      <w:lvlJc w:val="left"/>
      <w:pPr>
        <w:ind w:left="2825" w:hanging="360"/>
      </w:pPr>
    </w:lvl>
    <w:lvl w:ilvl="4" w:tplc="40090019" w:tentative="1">
      <w:start w:val="1"/>
      <w:numFmt w:val="lowerLetter"/>
      <w:lvlText w:val="%5."/>
      <w:lvlJc w:val="left"/>
      <w:pPr>
        <w:ind w:left="3545" w:hanging="360"/>
      </w:pPr>
    </w:lvl>
    <w:lvl w:ilvl="5" w:tplc="4009001B" w:tentative="1">
      <w:start w:val="1"/>
      <w:numFmt w:val="lowerRoman"/>
      <w:lvlText w:val="%6."/>
      <w:lvlJc w:val="right"/>
      <w:pPr>
        <w:ind w:left="4265" w:hanging="180"/>
      </w:pPr>
    </w:lvl>
    <w:lvl w:ilvl="6" w:tplc="4009000F" w:tentative="1">
      <w:start w:val="1"/>
      <w:numFmt w:val="decimal"/>
      <w:lvlText w:val="%7."/>
      <w:lvlJc w:val="left"/>
      <w:pPr>
        <w:ind w:left="4985" w:hanging="360"/>
      </w:pPr>
    </w:lvl>
    <w:lvl w:ilvl="7" w:tplc="40090019" w:tentative="1">
      <w:start w:val="1"/>
      <w:numFmt w:val="lowerLetter"/>
      <w:lvlText w:val="%8."/>
      <w:lvlJc w:val="left"/>
      <w:pPr>
        <w:ind w:left="5705" w:hanging="360"/>
      </w:pPr>
    </w:lvl>
    <w:lvl w:ilvl="8" w:tplc="4009001B" w:tentative="1">
      <w:start w:val="1"/>
      <w:numFmt w:val="lowerRoman"/>
      <w:lvlText w:val="%9."/>
      <w:lvlJc w:val="right"/>
      <w:pPr>
        <w:ind w:left="6425" w:hanging="180"/>
      </w:pPr>
    </w:lvl>
  </w:abstractNum>
  <w:abstractNum w:abstractNumId="3">
    <w:nsid w:val="26A71669"/>
    <w:multiLevelType w:val="hybridMultilevel"/>
    <w:tmpl w:val="F51A6EE6"/>
    <w:lvl w:ilvl="0" w:tplc="08B2F0FC">
      <w:start w:val="5"/>
      <w:numFmt w:val="lowerRoman"/>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020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A8A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2D8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682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A44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22C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14E8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0E11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8E47CE9"/>
    <w:multiLevelType w:val="hybridMultilevel"/>
    <w:tmpl w:val="A388013C"/>
    <w:lvl w:ilvl="0" w:tplc="74241994">
      <w:start w:val="9"/>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EB100CF"/>
    <w:multiLevelType w:val="hybridMultilevel"/>
    <w:tmpl w:val="4FDC133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464D4635"/>
    <w:multiLevelType w:val="hybridMultilevel"/>
    <w:tmpl w:val="D9CE564C"/>
    <w:lvl w:ilvl="0" w:tplc="4A80698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7D74AFA"/>
    <w:multiLevelType w:val="multilevel"/>
    <w:tmpl w:val="22A0B59E"/>
    <w:lvl w:ilvl="0">
      <w:start w:val="9"/>
      <w:numFmt w:val="decimal"/>
      <w:lvlText w:val="%1"/>
      <w:lvlJc w:val="left"/>
      <w:pPr>
        <w:ind w:left="132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25"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8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0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2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4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6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abstractNum>
  <w:abstractNum w:abstractNumId="8">
    <w:nsid w:val="489D727B"/>
    <w:multiLevelType w:val="hybridMultilevel"/>
    <w:tmpl w:val="5C7A0DF4"/>
    <w:lvl w:ilvl="0" w:tplc="8FA403E8">
      <w:start w:val="1"/>
      <w:numFmt w:val="lowerRoman"/>
      <w:lvlText w:val="%1."/>
      <w:lvlJc w:val="left"/>
      <w:pPr>
        <w:ind w:left="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C69C5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495C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8B20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2213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C607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0E43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608A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60BD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0470214"/>
    <w:multiLevelType w:val="hybridMultilevel"/>
    <w:tmpl w:val="BE206F46"/>
    <w:lvl w:ilvl="0" w:tplc="324A9D72">
      <w:start w:val="1"/>
      <w:numFmt w:val="lowerRoman"/>
      <w:lvlText w:val="(%1)"/>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EDBA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4F2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453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C0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6FE8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6E1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80BF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A40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C7C2936"/>
    <w:multiLevelType w:val="hybridMultilevel"/>
    <w:tmpl w:val="951E4B04"/>
    <w:lvl w:ilvl="0" w:tplc="F10E6E5E">
      <w:start w:val="1"/>
      <w:numFmt w:val="lowerRoman"/>
      <w:lvlText w:val="(%1)"/>
      <w:lvlJc w:val="left"/>
      <w:pPr>
        <w:ind w:left="2520" w:hanging="720"/>
      </w:pPr>
      <w:rPr>
        <w:rFonts w:hint="default"/>
        <w:sz w:val="28"/>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1">
    <w:nsid w:val="6F6956D7"/>
    <w:multiLevelType w:val="hybridMultilevel"/>
    <w:tmpl w:val="7966DE08"/>
    <w:lvl w:ilvl="0" w:tplc="AEB83B54">
      <w:start w:val="9"/>
      <w:numFmt w:val="decimal"/>
      <w:lvlText w:val="%1."/>
      <w:lvlJc w:val="left"/>
      <w:pPr>
        <w:ind w:left="690" w:hanging="360"/>
      </w:pPr>
      <w:rPr>
        <w:rFonts w:hint="default"/>
        <w:b/>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12">
    <w:nsid w:val="6FF96460"/>
    <w:multiLevelType w:val="hybridMultilevel"/>
    <w:tmpl w:val="0B70361E"/>
    <w:lvl w:ilvl="0" w:tplc="A934E272">
      <w:start w:val="4"/>
      <w:numFmt w:val="lowerRoman"/>
      <w:lvlText w:val="%1)"/>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74AB1A">
      <w:start w:val="1"/>
      <w:numFmt w:val="lowerLetter"/>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EACB36">
      <w:start w:val="1"/>
      <w:numFmt w:val="lowerRoman"/>
      <w:lvlText w:val="%3"/>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AE5166">
      <w:start w:val="1"/>
      <w:numFmt w:val="decimal"/>
      <w:lvlText w:val="%4"/>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ABDCE">
      <w:start w:val="1"/>
      <w:numFmt w:val="lowerLetter"/>
      <w:lvlText w:val="%5"/>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4E61DE">
      <w:start w:val="1"/>
      <w:numFmt w:val="lowerRoman"/>
      <w:lvlText w:val="%6"/>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7ADD94">
      <w:start w:val="1"/>
      <w:numFmt w:val="decimal"/>
      <w:lvlText w:val="%7"/>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E2FAEC">
      <w:start w:val="1"/>
      <w:numFmt w:val="lowerLetter"/>
      <w:lvlText w:val="%8"/>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741E90">
      <w:start w:val="1"/>
      <w:numFmt w:val="lowerRoman"/>
      <w:lvlText w:val="%9"/>
      <w:lvlJc w:val="left"/>
      <w:pPr>
        <w:ind w:left="7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4122B65"/>
    <w:multiLevelType w:val="hybridMultilevel"/>
    <w:tmpl w:val="053E8B94"/>
    <w:lvl w:ilvl="0" w:tplc="49187A8E">
      <w:start w:val="1"/>
      <w:numFmt w:val="lowerLetter"/>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3CB6AC">
      <w:start w:val="2"/>
      <w:numFmt w:val="lowerRoman"/>
      <w:lvlText w:val="(%2)"/>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4EA2C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9495F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54359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B4956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A2056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A43F2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FE9E3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4360EEB"/>
    <w:multiLevelType w:val="hybridMultilevel"/>
    <w:tmpl w:val="F1A86674"/>
    <w:lvl w:ilvl="0" w:tplc="07BC07F6">
      <w:start w:val="3"/>
      <w:numFmt w:val="decimal"/>
      <w:lvlText w:val="%1."/>
      <w:lvlJc w:val="left"/>
      <w:pPr>
        <w:ind w:left="1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EC84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685E8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1494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C0DA6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AEBA6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06BB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24C6A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D8254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3"/>
  </w:num>
  <w:num w:numId="3">
    <w:abstractNumId w:val="8"/>
  </w:num>
  <w:num w:numId="4">
    <w:abstractNumId w:val="3"/>
  </w:num>
  <w:num w:numId="5">
    <w:abstractNumId w:val="1"/>
  </w:num>
  <w:num w:numId="6">
    <w:abstractNumId w:val="9"/>
  </w:num>
  <w:num w:numId="7">
    <w:abstractNumId w:val="7"/>
  </w:num>
  <w:num w:numId="8">
    <w:abstractNumId w:val="0"/>
  </w:num>
  <w:num w:numId="9">
    <w:abstractNumId w:val="14"/>
  </w:num>
  <w:num w:numId="10">
    <w:abstractNumId w:val="6"/>
  </w:num>
  <w:num w:numId="11">
    <w:abstractNumId w:val="10"/>
  </w:num>
  <w:num w:numId="12">
    <w:abstractNumId w:val="2"/>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33"/>
    <w:rsid w:val="00002A46"/>
    <w:rsid w:val="00093C9B"/>
    <w:rsid w:val="000B60D3"/>
    <w:rsid w:val="00112EEA"/>
    <w:rsid w:val="00167FD2"/>
    <w:rsid w:val="001875E4"/>
    <w:rsid w:val="001E0384"/>
    <w:rsid w:val="00200163"/>
    <w:rsid w:val="003E07F0"/>
    <w:rsid w:val="00456CC7"/>
    <w:rsid w:val="004D53B8"/>
    <w:rsid w:val="005346A8"/>
    <w:rsid w:val="00536082"/>
    <w:rsid w:val="005D2BE0"/>
    <w:rsid w:val="005F2F66"/>
    <w:rsid w:val="00606928"/>
    <w:rsid w:val="00690DF1"/>
    <w:rsid w:val="006D12DF"/>
    <w:rsid w:val="007064BB"/>
    <w:rsid w:val="00827FD2"/>
    <w:rsid w:val="00911233"/>
    <w:rsid w:val="00927507"/>
    <w:rsid w:val="00A53653"/>
    <w:rsid w:val="00A55811"/>
    <w:rsid w:val="00AB07EF"/>
    <w:rsid w:val="00B13948"/>
    <w:rsid w:val="00C067F8"/>
    <w:rsid w:val="00CA5FDD"/>
    <w:rsid w:val="00CC6610"/>
    <w:rsid w:val="00E51ADB"/>
    <w:rsid w:val="00EE5B0E"/>
    <w:rsid w:val="00F36832"/>
    <w:rsid w:val="00F379F5"/>
    <w:rsid w:val="00F42922"/>
    <w:rsid w:val="00F73348"/>
    <w:rsid w:val="00FD4EA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34"/>
      <w:jc w:val="center"/>
      <w:outlineLvl w:val="0"/>
    </w:pPr>
    <w:rPr>
      <w:rFonts w:ascii="Times New Roman" w:eastAsia="Times New Roman" w:hAnsi="Times New Roman" w:cs="Times New Roman"/>
      <w:b/>
      <w:color w:val="000000"/>
      <w:sz w:val="44"/>
      <w:u w:val="single" w:color="000000"/>
    </w:rPr>
  </w:style>
  <w:style w:type="paragraph" w:styleId="Heading2">
    <w:name w:val="heading 2"/>
    <w:next w:val="Normal"/>
    <w:link w:val="Heading2Char"/>
    <w:uiPriority w:val="9"/>
    <w:unhideWhenUsed/>
    <w:qFormat/>
    <w:pPr>
      <w:keepNext/>
      <w:keepLines/>
      <w:spacing w:after="0"/>
      <w:ind w:left="109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0" w:line="249" w:lineRule="auto"/>
      <w:ind w:left="370" w:hanging="10"/>
      <w:jc w:val="both"/>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0"/>
      <w:ind w:left="1090" w:hanging="10"/>
      <w:outlineLvl w:val="3"/>
    </w:pPr>
    <w:rPr>
      <w:rFonts w:ascii="Times New Roman" w:eastAsia="Times New Roman" w:hAnsi="Times New Roman" w:cs="Times New Roman"/>
      <w:b/>
      <w:color w:val="000000"/>
      <w:sz w:val="24"/>
      <w:u w:val="single" w:color="000000"/>
    </w:rPr>
  </w:style>
  <w:style w:type="paragraph" w:styleId="Heading5">
    <w:name w:val="heading 5"/>
    <w:next w:val="Normal"/>
    <w:link w:val="Heading5Char"/>
    <w:uiPriority w:val="9"/>
    <w:unhideWhenUsed/>
    <w:qFormat/>
    <w:pPr>
      <w:keepNext/>
      <w:keepLines/>
      <w:spacing w:after="10" w:line="249" w:lineRule="auto"/>
      <w:ind w:left="370" w:hanging="10"/>
      <w:jc w:val="both"/>
      <w:outlineLvl w:val="4"/>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4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5Char">
    <w:name w:val="Heading 5 Char"/>
    <w:link w:val="Heading5"/>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51ADB"/>
    <w:pPr>
      <w:spacing w:after="0" w:line="240" w:lineRule="auto"/>
    </w:pPr>
    <w:rPr>
      <w:rFonts w:ascii="Arial" w:eastAsia="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1ADB"/>
    <w:pPr>
      <w:tabs>
        <w:tab w:val="center" w:pos="4513"/>
        <w:tab w:val="right" w:pos="9026"/>
      </w:tabs>
      <w:spacing w:after="0" w:line="240" w:lineRule="auto"/>
      <w:ind w:left="0" w:firstLine="0"/>
      <w:jc w:val="left"/>
    </w:pPr>
    <w:rPr>
      <w:rFonts w:ascii="Arial" w:eastAsia="Arial" w:hAnsi="Arial" w:cs="Mangal"/>
      <w:color w:val="auto"/>
      <w:szCs w:val="21"/>
    </w:rPr>
  </w:style>
  <w:style w:type="character" w:customStyle="1" w:styleId="HeaderChar">
    <w:name w:val="Header Char"/>
    <w:basedOn w:val="DefaultParagraphFont"/>
    <w:link w:val="Header"/>
    <w:uiPriority w:val="99"/>
    <w:rsid w:val="00E51ADB"/>
    <w:rPr>
      <w:rFonts w:ascii="Arial" w:eastAsia="Arial" w:hAnsi="Arial" w:cs="Mangal"/>
      <w:sz w:val="24"/>
      <w:szCs w:val="21"/>
    </w:rPr>
  </w:style>
  <w:style w:type="character" w:styleId="Hyperlink">
    <w:name w:val="Hyperlink"/>
    <w:unhideWhenUsed/>
    <w:rsid w:val="00E51ADB"/>
    <w:rPr>
      <w:color w:val="0000FF"/>
      <w:u w:val="single"/>
    </w:rPr>
  </w:style>
  <w:style w:type="paragraph" w:styleId="ListParagraph">
    <w:name w:val="List Paragraph"/>
    <w:basedOn w:val="Normal"/>
    <w:uiPriority w:val="34"/>
    <w:qFormat/>
    <w:rsid w:val="00A53653"/>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34"/>
      <w:jc w:val="center"/>
      <w:outlineLvl w:val="0"/>
    </w:pPr>
    <w:rPr>
      <w:rFonts w:ascii="Times New Roman" w:eastAsia="Times New Roman" w:hAnsi="Times New Roman" w:cs="Times New Roman"/>
      <w:b/>
      <w:color w:val="000000"/>
      <w:sz w:val="44"/>
      <w:u w:val="single" w:color="000000"/>
    </w:rPr>
  </w:style>
  <w:style w:type="paragraph" w:styleId="Heading2">
    <w:name w:val="heading 2"/>
    <w:next w:val="Normal"/>
    <w:link w:val="Heading2Char"/>
    <w:uiPriority w:val="9"/>
    <w:unhideWhenUsed/>
    <w:qFormat/>
    <w:pPr>
      <w:keepNext/>
      <w:keepLines/>
      <w:spacing w:after="0"/>
      <w:ind w:left="109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10" w:line="249" w:lineRule="auto"/>
      <w:ind w:left="370" w:hanging="10"/>
      <w:jc w:val="both"/>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0"/>
      <w:ind w:left="1090" w:hanging="10"/>
      <w:outlineLvl w:val="3"/>
    </w:pPr>
    <w:rPr>
      <w:rFonts w:ascii="Times New Roman" w:eastAsia="Times New Roman" w:hAnsi="Times New Roman" w:cs="Times New Roman"/>
      <w:b/>
      <w:color w:val="000000"/>
      <w:sz w:val="24"/>
      <w:u w:val="single" w:color="000000"/>
    </w:rPr>
  </w:style>
  <w:style w:type="paragraph" w:styleId="Heading5">
    <w:name w:val="heading 5"/>
    <w:next w:val="Normal"/>
    <w:link w:val="Heading5Char"/>
    <w:uiPriority w:val="9"/>
    <w:unhideWhenUsed/>
    <w:qFormat/>
    <w:pPr>
      <w:keepNext/>
      <w:keepLines/>
      <w:spacing w:after="10" w:line="249" w:lineRule="auto"/>
      <w:ind w:left="370" w:hanging="10"/>
      <w:jc w:val="both"/>
      <w:outlineLvl w:val="4"/>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4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5Char">
    <w:name w:val="Heading 5 Char"/>
    <w:link w:val="Heading5"/>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51ADB"/>
    <w:pPr>
      <w:spacing w:after="0" w:line="240" w:lineRule="auto"/>
    </w:pPr>
    <w:rPr>
      <w:rFonts w:ascii="Arial" w:eastAsia="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1ADB"/>
    <w:pPr>
      <w:tabs>
        <w:tab w:val="center" w:pos="4513"/>
        <w:tab w:val="right" w:pos="9026"/>
      </w:tabs>
      <w:spacing w:after="0" w:line="240" w:lineRule="auto"/>
      <w:ind w:left="0" w:firstLine="0"/>
      <w:jc w:val="left"/>
    </w:pPr>
    <w:rPr>
      <w:rFonts w:ascii="Arial" w:eastAsia="Arial" w:hAnsi="Arial" w:cs="Mangal"/>
      <w:color w:val="auto"/>
      <w:szCs w:val="21"/>
    </w:rPr>
  </w:style>
  <w:style w:type="character" w:customStyle="1" w:styleId="HeaderChar">
    <w:name w:val="Header Char"/>
    <w:basedOn w:val="DefaultParagraphFont"/>
    <w:link w:val="Header"/>
    <w:uiPriority w:val="99"/>
    <w:rsid w:val="00E51ADB"/>
    <w:rPr>
      <w:rFonts w:ascii="Arial" w:eastAsia="Arial" w:hAnsi="Arial" w:cs="Mangal"/>
      <w:sz w:val="24"/>
      <w:szCs w:val="21"/>
    </w:rPr>
  </w:style>
  <w:style w:type="character" w:styleId="Hyperlink">
    <w:name w:val="Hyperlink"/>
    <w:unhideWhenUsed/>
    <w:rsid w:val="00E51ADB"/>
    <w:rPr>
      <w:color w:val="0000FF"/>
      <w:u w:val="single"/>
    </w:rPr>
  </w:style>
  <w:style w:type="paragraph" w:styleId="ListParagraph">
    <w:name w:val="List Paragraph"/>
    <w:basedOn w:val="Normal"/>
    <w:uiPriority w:val="34"/>
    <w:qFormat/>
    <w:rsid w:val="00A53653"/>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rjhar.kvs.ac.in/" TargetMode="External"/><Relationship Id="rId18" Type="http://schemas.openxmlformats.org/officeDocument/2006/relationships/image" Target="media/image6.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2.png"/><Relationship Id="rId7" Type="http://schemas.microsoft.com/office/2007/relationships/hdphoto" Target="media/hdphoto1.wdp"/><Relationship Id="rId12" Type="http://schemas.openxmlformats.org/officeDocument/2006/relationships/hyperlink" Target="http://www.borjhar.kvs.ac.in/" TargetMode="External"/><Relationship Id="rId17" Type="http://schemas.openxmlformats.org/officeDocument/2006/relationships/image" Target="media/image5.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fsdigaru.kvs.ac.in/"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borjhar.kvs.ac.in/"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hyperlink" Target="http://www.borjhar.kvs.ac.in/" TargetMode="External"/><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12</Pages>
  <Words>5095</Words>
  <Characters>29044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Apurba Das</dc:creator>
  <cp:keywords/>
  <cp:lastModifiedBy>SR COMP LAB</cp:lastModifiedBy>
  <cp:revision>64</cp:revision>
  <dcterms:created xsi:type="dcterms:W3CDTF">2023-09-08T03:47:00Z</dcterms:created>
  <dcterms:modified xsi:type="dcterms:W3CDTF">2023-09-14T04:50:00Z</dcterms:modified>
</cp:coreProperties>
</file>